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0991" w14:textId="62B44C07" w:rsidR="00AD7013" w:rsidRPr="00DC50AC" w:rsidRDefault="00AD7013" w:rsidP="00545517">
      <w:pPr>
        <w:tabs>
          <w:tab w:val="center" w:pos="4154"/>
          <w:tab w:val="left" w:pos="4905"/>
        </w:tabs>
        <w:rPr>
          <w:rFonts w:ascii="Arial Narrow" w:hAnsi="Arial Narrow"/>
          <w:sz w:val="20"/>
          <w:szCs w:val="20"/>
          <w:lang w:val="en-US"/>
        </w:rPr>
      </w:pPr>
      <w:r w:rsidRPr="00DC50AC">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4F0C0CA5" wp14:editId="661C2419">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C0992" w14:textId="79BFEFEA" w:rsidR="00AD7013" w:rsidRPr="00DC50AC" w:rsidRDefault="00AD7013" w:rsidP="00063E53">
      <w:pPr>
        <w:keepNext/>
        <w:tabs>
          <w:tab w:val="left" w:pos="3855"/>
        </w:tabs>
        <w:outlineLvl w:val="4"/>
        <w:rPr>
          <w:rFonts w:ascii="Calibri" w:hAnsi="Calibri" w:cs="Calibri"/>
          <w:b/>
          <w:color w:val="7030A0"/>
          <w:sz w:val="44"/>
          <w:szCs w:val="32"/>
        </w:rPr>
      </w:pPr>
    </w:p>
    <w:p w14:paraId="5363DF1D" w14:textId="39734629" w:rsidR="00FF3AB8" w:rsidRPr="00DC50AC" w:rsidRDefault="00FF3AB8" w:rsidP="00063E53">
      <w:pPr>
        <w:keepNext/>
        <w:tabs>
          <w:tab w:val="left" w:pos="3855"/>
        </w:tabs>
        <w:outlineLvl w:val="4"/>
        <w:rPr>
          <w:rFonts w:ascii="Calibri" w:hAnsi="Calibri" w:cs="Calibri"/>
          <w:b/>
          <w:color w:val="7030A0"/>
          <w:sz w:val="44"/>
          <w:szCs w:val="32"/>
        </w:rPr>
      </w:pPr>
    </w:p>
    <w:p w14:paraId="16575895" w14:textId="2FEDFCC2" w:rsidR="00FF3AB8" w:rsidRPr="00DC50AC" w:rsidRDefault="00FF3AB8" w:rsidP="00063E53">
      <w:pPr>
        <w:keepNext/>
        <w:tabs>
          <w:tab w:val="left" w:pos="3855"/>
        </w:tabs>
        <w:outlineLvl w:val="4"/>
        <w:rPr>
          <w:rFonts w:ascii="Calibri" w:hAnsi="Calibri" w:cs="Calibri"/>
          <w:b/>
          <w:color w:val="7030A0"/>
          <w:sz w:val="44"/>
          <w:szCs w:val="32"/>
        </w:rPr>
      </w:pPr>
    </w:p>
    <w:p w14:paraId="580673E5" w14:textId="77777777" w:rsidR="00FF3AB8" w:rsidRPr="00DC50AC" w:rsidRDefault="00FF3AB8" w:rsidP="00063E53">
      <w:pPr>
        <w:keepNext/>
        <w:tabs>
          <w:tab w:val="left" w:pos="3855"/>
        </w:tabs>
        <w:outlineLvl w:val="4"/>
        <w:rPr>
          <w:rFonts w:ascii="Calibri" w:hAnsi="Calibri" w:cs="Calibri"/>
          <w:b/>
          <w:color w:val="7030A0"/>
          <w:sz w:val="44"/>
          <w:szCs w:val="32"/>
        </w:rPr>
      </w:pPr>
    </w:p>
    <w:p w14:paraId="4F0C0993" w14:textId="77777777" w:rsidR="00AD7013" w:rsidRPr="00DC50AC" w:rsidRDefault="00AD7013" w:rsidP="00063E53">
      <w:pPr>
        <w:keepNext/>
        <w:tabs>
          <w:tab w:val="left" w:pos="3855"/>
        </w:tabs>
        <w:outlineLvl w:val="4"/>
        <w:rPr>
          <w:rFonts w:ascii="Calibri" w:hAnsi="Calibri" w:cs="Calibri"/>
          <w:b/>
          <w:color w:val="7030A0"/>
          <w:sz w:val="44"/>
          <w:szCs w:val="32"/>
        </w:rPr>
      </w:pPr>
    </w:p>
    <w:p w14:paraId="4F0C0994" w14:textId="77777777" w:rsidR="009B2872" w:rsidRPr="00DC50AC" w:rsidRDefault="009B2872" w:rsidP="00063E53">
      <w:pPr>
        <w:keepNext/>
        <w:tabs>
          <w:tab w:val="left" w:pos="3855"/>
        </w:tabs>
        <w:outlineLvl w:val="4"/>
        <w:rPr>
          <w:rFonts w:ascii="Calibri" w:hAnsi="Calibri" w:cs="Calibri"/>
          <w:b/>
          <w:color w:val="7030A0"/>
          <w:sz w:val="44"/>
          <w:szCs w:val="32"/>
        </w:rPr>
      </w:pPr>
    </w:p>
    <w:p w14:paraId="4F0C0995" w14:textId="77777777" w:rsidR="009B2872" w:rsidRPr="00DC50AC" w:rsidRDefault="009B2872" w:rsidP="00063E53">
      <w:pPr>
        <w:keepNext/>
        <w:tabs>
          <w:tab w:val="left" w:pos="3855"/>
        </w:tabs>
        <w:outlineLvl w:val="4"/>
        <w:rPr>
          <w:rFonts w:ascii="Calibri" w:hAnsi="Calibri" w:cs="Calibri"/>
          <w:b/>
          <w:color w:val="7030A0"/>
          <w:sz w:val="20"/>
          <w:szCs w:val="32"/>
        </w:rPr>
      </w:pPr>
    </w:p>
    <w:p w14:paraId="4F0C0997" w14:textId="17954131" w:rsidR="009810F4" w:rsidRPr="00DC50AC" w:rsidRDefault="008B2592" w:rsidP="00063E53">
      <w:pPr>
        <w:spacing w:after="480"/>
        <w:jc w:val="center"/>
        <w:rPr>
          <w:rFonts w:ascii="Calibri" w:hAnsi="Calibri" w:cs="Calibri"/>
          <w:b/>
          <w:sz w:val="72"/>
          <w:szCs w:val="32"/>
          <w:lang w:val="en-US"/>
        </w:rPr>
      </w:pPr>
      <w:r w:rsidRPr="00DC50AC">
        <w:rPr>
          <w:rFonts w:ascii="Calibri" w:hAnsi="Calibri" w:cs="Calibri"/>
          <w:b/>
          <w:sz w:val="72"/>
          <w:szCs w:val="32"/>
          <w:lang w:val="en-US"/>
        </w:rPr>
        <w:t>202</w:t>
      </w:r>
      <w:r w:rsidR="00063E53" w:rsidRPr="00DC50AC">
        <w:rPr>
          <w:rFonts w:ascii="Calibri" w:hAnsi="Calibri" w:cs="Calibri"/>
          <w:b/>
          <w:sz w:val="72"/>
          <w:szCs w:val="32"/>
          <w:lang w:val="en-US"/>
        </w:rPr>
        <w:t>2</w:t>
      </w:r>
      <w:r w:rsidR="009B2872" w:rsidRPr="00DC50AC">
        <w:rPr>
          <w:rFonts w:ascii="Calibri" w:hAnsi="Calibri" w:cs="Calibri"/>
          <w:b/>
          <w:sz w:val="72"/>
          <w:szCs w:val="32"/>
          <w:lang w:val="en-US"/>
        </w:rPr>
        <w:t xml:space="preserve"> </w:t>
      </w:r>
      <w:r w:rsidRPr="00DC50AC">
        <w:rPr>
          <w:rFonts w:ascii="Calibri" w:hAnsi="Calibri" w:cs="Calibri"/>
          <w:b/>
          <w:sz w:val="72"/>
          <w:szCs w:val="32"/>
          <w:lang w:val="en-US"/>
        </w:rPr>
        <w:t>Pathways to Success</w:t>
      </w:r>
      <w:r w:rsidR="009B2872" w:rsidRPr="00DC50AC">
        <w:rPr>
          <w:rFonts w:ascii="Calibri" w:hAnsi="Calibri" w:cs="Calibri"/>
          <w:b/>
          <w:sz w:val="72"/>
          <w:szCs w:val="32"/>
          <w:lang w:val="en-US"/>
        </w:rPr>
        <w:t xml:space="preserve"> VET Programs</w:t>
      </w:r>
      <w:r w:rsidR="009E5E11" w:rsidRPr="00DC50AC">
        <w:rPr>
          <w:rFonts w:ascii="Calibri" w:hAnsi="Calibri" w:cs="Calibri"/>
          <w:b/>
          <w:sz w:val="72"/>
          <w:szCs w:val="32"/>
          <w:lang w:val="en-US"/>
        </w:rPr>
        <w:t xml:space="preserve"> for Students with Learning and Support Needs</w:t>
      </w:r>
    </w:p>
    <w:p w14:paraId="4F0C0998" w14:textId="77777777" w:rsidR="008B2592" w:rsidRPr="00DC50AC" w:rsidRDefault="008B2592" w:rsidP="00063E53">
      <w:pPr>
        <w:spacing w:after="240"/>
        <w:jc w:val="center"/>
        <w:rPr>
          <w:rFonts w:ascii="Calibri" w:hAnsi="Calibri" w:cs="Calibri"/>
          <w:b/>
          <w:color w:val="7030A0"/>
          <w:sz w:val="52"/>
          <w:szCs w:val="32"/>
          <w:lang w:val="en-US"/>
        </w:rPr>
      </w:pPr>
    </w:p>
    <w:p w14:paraId="4F0C0999" w14:textId="146EB930" w:rsidR="009B2872" w:rsidRPr="00DC50AC" w:rsidRDefault="009B2872" w:rsidP="00063E53">
      <w:pPr>
        <w:spacing w:after="240"/>
        <w:jc w:val="center"/>
        <w:rPr>
          <w:rFonts w:ascii="Calibri" w:hAnsi="Calibri" w:cs="Calibri"/>
          <w:b/>
          <w:color w:val="7030A0"/>
          <w:sz w:val="52"/>
          <w:szCs w:val="32"/>
          <w:lang w:val="en-US"/>
        </w:rPr>
      </w:pPr>
      <w:r w:rsidRPr="00DC50AC">
        <w:rPr>
          <w:rFonts w:ascii="Calibri" w:hAnsi="Calibri" w:cs="Calibri"/>
          <w:b/>
          <w:color w:val="7030A0"/>
          <w:sz w:val="52"/>
          <w:szCs w:val="32"/>
          <w:lang w:val="en-US"/>
        </w:rPr>
        <w:t>Information Booklet</w:t>
      </w:r>
      <w:r w:rsidR="006500FB" w:rsidRPr="00DC50AC">
        <w:rPr>
          <w:rFonts w:ascii="Calibri" w:hAnsi="Calibri" w:cs="Calibri"/>
          <w:b/>
          <w:color w:val="7030A0"/>
          <w:sz w:val="52"/>
          <w:szCs w:val="32"/>
          <w:lang w:val="en-US"/>
        </w:rPr>
        <w:t xml:space="preserve"> for IMVC offerings</w:t>
      </w:r>
    </w:p>
    <w:p w14:paraId="4F0C099A" w14:textId="77777777" w:rsidR="00D337A1" w:rsidRPr="00DC50AC" w:rsidRDefault="00D337A1" w:rsidP="00063E53">
      <w:pPr>
        <w:rPr>
          <w:rFonts w:ascii="Calibri" w:hAnsi="Calibri" w:cs="Calibri"/>
          <w:b/>
          <w:sz w:val="28"/>
          <w:szCs w:val="22"/>
          <w:lang w:val="en-US"/>
        </w:rPr>
      </w:pPr>
    </w:p>
    <w:p w14:paraId="4F0C099B" w14:textId="77777777" w:rsidR="00440C03" w:rsidRPr="00DC50AC" w:rsidRDefault="00440C03" w:rsidP="00063E53">
      <w:pPr>
        <w:tabs>
          <w:tab w:val="left" w:pos="2340"/>
        </w:tabs>
        <w:rPr>
          <w:rFonts w:asciiTheme="minorHAnsi" w:hAnsiTheme="minorHAnsi"/>
          <w:sz w:val="28"/>
          <w:lang w:val="en-US"/>
        </w:rPr>
      </w:pPr>
    </w:p>
    <w:p w14:paraId="4F0C099C" w14:textId="77777777" w:rsidR="00440C03" w:rsidRPr="00DC50AC" w:rsidRDefault="00440C03" w:rsidP="00063E53">
      <w:pPr>
        <w:tabs>
          <w:tab w:val="left" w:pos="2340"/>
        </w:tabs>
        <w:rPr>
          <w:rFonts w:ascii="Arial Narrow" w:hAnsi="Arial Narrow"/>
          <w:lang w:val="en-US"/>
        </w:rPr>
      </w:pPr>
    </w:p>
    <w:p w14:paraId="4F0C099D" w14:textId="77777777" w:rsidR="00440C03" w:rsidRPr="00DC50AC" w:rsidRDefault="00440C03" w:rsidP="00063E53">
      <w:pPr>
        <w:tabs>
          <w:tab w:val="left" w:pos="2340"/>
        </w:tabs>
        <w:rPr>
          <w:rFonts w:ascii="Arial Narrow" w:hAnsi="Arial Narrow"/>
          <w:lang w:val="en-US"/>
        </w:rPr>
      </w:pPr>
    </w:p>
    <w:p w14:paraId="4F0C099E" w14:textId="77777777" w:rsidR="00440C03" w:rsidRPr="00DC50AC" w:rsidRDefault="00440C03" w:rsidP="00063E53">
      <w:pPr>
        <w:tabs>
          <w:tab w:val="left" w:pos="2340"/>
        </w:tabs>
        <w:jc w:val="center"/>
        <w:rPr>
          <w:rFonts w:asciiTheme="minorHAnsi" w:hAnsiTheme="minorHAnsi"/>
          <w:sz w:val="28"/>
          <w:lang w:val="en-US"/>
        </w:rPr>
      </w:pPr>
    </w:p>
    <w:p w14:paraId="4F0C09A2" w14:textId="1212E1B2" w:rsidR="00CA106C" w:rsidRPr="00DC50AC" w:rsidRDefault="00CA106C" w:rsidP="00063E53">
      <w:pPr>
        <w:tabs>
          <w:tab w:val="left" w:pos="2340"/>
        </w:tabs>
        <w:spacing w:after="240"/>
        <w:jc w:val="center"/>
        <w:rPr>
          <w:rFonts w:asciiTheme="minorHAnsi" w:hAnsiTheme="minorHAnsi"/>
          <w:szCs w:val="22"/>
          <w:lang w:val="en-US"/>
        </w:rPr>
      </w:pPr>
      <w:r w:rsidRPr="00DC50AC">
        <w:rPr>
          <w:rFonts w:asciiTheme="minorHAnsi" w:hAnsiTheme="minorHAnsi"/>
          <w:szCs w:val="22"/>
          <w:lang w:val="en-US"/>
        </w:rPr>
        <w:t>T</w:t>
      </w:r>
      <w:r w:rsidR="00440C03" w:rsidRPr="00DC50AC">
        <w:rPr>
          <w:rFonts w:asciiTheme="minorHAnsi" w:hAnsiTheme="minorHAnsi"/>
          <w:szCs w:val="22"/>
          <w:lang w:val="en-US"/>
        </w:rPr>
        <w:t xml:space="preserve">his is </w:t>
      </w:r>
      <w:r w:rsidR="005A3CE3" w:rsidRPr="00DC50AC">
        <w:rPr>
          <w:rFonts w:asciiTheme="minorHAnsi" w:hAnsiTheme="minorHAnsi"/>
          <w:szCs w:val="22"/>
          <w:lang w:val="en-US"/>
        </w:rPr>
        <w:t xml:space="preserve">a VET program </w:t>
      </w:r>
      <w:r w:rsidR="0095149E">
        <w:rPr>
          <w:rFonts w:asciiTheme="minorHAnsi" w:hAnsiTheme="minorHAnsi"/>
          <w:szCs w:val="22"/>
          <w:lang w:val="en-US"/>
        </w:rPr>
        <w:t>facilitated</w:t>
      </w:r>
      <w:r w:rsidR="005A3CE3" w:rsidRPr="00DC50AC">
        <w:rPr>
          <w:rFonts w:asciiTheme="minorHAnsi" w:hAnsiTheme="minorHAnsi"/>
          <w:szCs w:val="22"/>
          <w:lang w:val="en-US"/>
        </w:rPr>
        <w:t xml:space="preserve"> by the Inner Melbourne VET Cluster</w:t>
      </w:r>
      <w:r w:rsidRPr="00DC50AC">
        <w:rPr>
          <w:noProof/>
          <w:lang w:eastAsia="en-AU"/>
        </w:rPr>
        <w:drawing>
          <wp:anchor distT="0" distB="0" distL="114300" distR="114300" simplePos="0" relativeHeight="251700224" behindDoc="0" locked="0" layoutInCell="1" allowOverlap="1" wp14:anchorId="4F0C0CA7" wp14:editId="7C829A9F">
            <wp:simplePos x="0" y="0"/>
            <wp:positionH relativeFrom="page">
              <wp:align>center</wp:align>
            </wp:positionH>
            <wp:positionV relativeFrom="page">
              <wp:posOffset>7920990</wp:posOffset>
            </wp:positionV>
            <wp:extent cx="1162800" cy="86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p>
    <w:p w14:paraId="4F0C09A3" w14:textId="4F69BE05" w:rsidR="00CA106C" w:rsidRPr="00DC50AC" w:rsidRDefault="00CA106C" w:rsidP="00063E53">
      <w:pPr>
        <w:tabs>
          <w:tab w:val="left" w:pos="2340"/>
        </w:tabs>
        <w:jc w:val="center"/>
        <w:rPr>
          <w:rFonts w:asciiTheme="minorHAnsi" w:hAnsiTheme="minorHAnsi"/>
          <w:szCs w:val="22"/>
          <w:lang w:val="en-US"/>
        </w:rPr>
        <w:sectPr w:rsidR="00CA106C" w:rsidRPr="00DC50AC" w:rsidSect="00E12DA3">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907" w:gutter="0"/>
          <w:pgNumType w:start="0"/>
          <w:cols w:space="720"/>
          <w:titlePg/>
          <w:docGrid w:linePitch="326"/>
        </w:sectPr>
      </w:pPr>
      <w:r w:rsidRPr="00DC50AC">
        <w:rPr>
          <w:rFonts w:asciiTheme="minorHAnsi" w:hAnsiTheme="minorHAnsi"/>
          <w:szCs w:val="22"/>
          <w:lang w:val="en-US"/>
        </w:rPr>
        <w:t xml:space="preserve">Date of Booklet: </w:t>
      </w:r>
      <w:r w:rsidR="006F1546" w:rsidRPr="00DC50AC">
        <w:rPr>
          <w:rFonts w:asciiTheme="minorHAnsi" w:hAnsiTheme="minorHAnsi"/>
          <w:szCs w:val="22"/>
          <w:lang w:val="en-US"/>
        </w:rPr>
        <w:t>August 202</w:t>
      </w:r>
      <w:r w:rsidR="00E14D07" w:rsidRPr="00DC50AC">
        <w:rPr>
          <w:rFonts w:asciiTheme="minorHAnsi" w:hAnsiTheme="minorHAnsi"/>
          <w:szCs w:val="22"/>
          <w:lang w:val="en-US"/>
        </w:rPr>
        <w:t>1</w:t>
      </w:r>
    </w:p>
    <w:p w14:paraId="4F0C09A4" w14:textId="77777777" w:rsidR="005A3CE3" w:rsidRPr="00DC50AC" w:rsidRDefault="00D61BFC" w:rsidP="00063E53">
      <w:pPr>
        <w:tabs>
          <w:tab w:val="left" w:pos="2340"/>
        </w:tabs>
        <w:rPr>
          <w:rFonts w:asciiTheme="minorHAnsi" w:hAnsiTheme="minorHAnsi"/>
          <w:sz w:val="22"/>
          <w:szCs w:val="22"/>
          <w:lang w:val="en-US"/>
        </w:rPr>
        <w:sectPr w:rsidR="005A3CE3" w:rsidRPr="00DC50AC" w:rsidSect="00E47BD5">
          <w:pgSz w:w="12089" w:h="16834" w:code="9"/>
          <w:pgMar w:top="1077" w:right="1021" w:bottom="1440" w:left="1247" w:header="0" w:footer="907" w:gutter="0"/>
          <w:cols w:space="720"/>
          <w:docGrid w:linePitch="326"/>
        </w:sectPr>
      </w:pPr>
      <w:r w:rsidRPr="00DC50AC">
        <w:rPr>
          <w:noProof/>
          <w:sz w:val="20"/>
          <w:szCs w:val="20"/>
          <w:lang w:eastAsia="en-AU"/>
        </w:rPr>
        <w:lastRenderedPageBreak/>
        <mc:AlternateContent>
          <mc:Choice Requires="wps">
            <w:drawing>
              <wp:anchor distT="0" distB="0" distL="114300" distR="114300" simplePos="0" relativeHeight="251662336" behindDoc="1" locked="0" layoutInCell="1" allowOverlap="1" wp14:anchorId="4F0C0CA9" wp14:editId="4F0C0CAA">
                <wp:simplePos x="0" y="0"/>
                <wp:positionH relativeFrom="column">
                  <wp:posOffset>-801370</wp:posOffset>
                </wp:positionH>
                <wp:positionV relativeFrom="paragraph">
                  <wp:posOffset>-472440</wp:posOffset>
                </wp:positionV>
                <wp:extent cx="77781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8" w14:textId="78AB8C4C" w:rsidR="00F70475" w:rsidRPr="00566B57" w:rsidRDefault="00A20E09" w:rsidP="00A20E0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A9" id="Rectangle 11" o:spid="_x0000_s1026" style="position:absolute;margin-left:-63.1pt;margin-top:-37.2pt;width:612.4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8U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3JRFH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" fillcolor="#ad7ddd" stroked="f">
                <v:fill opacity="49087f"/>
                <v:shadow on="t" color="#3f3151" opacity=".5" offset="1pt"/>
                <v:textbox>
                  <w:txbxContent>
                    <w:p w14:paraId="4F0C0D08" w14:textId="78AB8C4C" w:rsidR="00F70475" w:rsidRPr="00566B57" w:rsidRDefault="00A20E09" w:rsidP="00A20E09">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4F0C09A5" w14:textId="77777777" w:rsidR="008B2592" w:rsidRPr="00DC50AC" w:rsidRDefault="008B2592" w:rsidP="00063E53">
      <w:pPr>
        <w:autoSpaceDE w:val="0"/>
        <w:autoSpaceDN w:val="0"/>
        <w:jc w:val="both"/>
        <w:rPr>
          <w:rFonts w:asciiTheme="minorHAnsi" w:hAnsiTheme="minorHAnsi" w:cstheme="minorHAnsi"/>
          <w:sz w:val="22"/>
          <w:szCs w:val="22"/>
        </w:rPr>
      </w:pPr>
    </w:p>
    <w:p w14:paraId="53988586" w14:textId="3FC454CA" w:rsidR="00AF18C0" w:rsidRPr="00DC50AC" w:rsidRDefault="003E51CD" w:rsidP="00AF18C0">
      <w:pPr>
        <w:autoSpaceDE w:val="0"/>
        <w:autoSpaceDN w:val="0"/>
        <w:jc w:val="both"/>
        <w:rPr>
          <w:rFonts w:asciiTheme="minorHAnsi" w:hAnsiTheme="minorHAnsi" w:cstheme="minorHAnsi"/>
          <w:sz w:val="22"/>
          <w:szCs w:val="22"/>
        </w:rPr>
      </w:pPr>
      <w:r w:rsidRPr="00DC50AC">
        <w:rPr>
          <w:rFonts w:asciiTheme="minorHAnsi" w:hAnsiTheme="minorHAnsi" w:cstheme="minorHAnsi"/>
          <w:sz w:val="22"/>
          <w:szCs w:val="22"/>
        </w:rPr>
        <w:t>The Inner Melbourne VET Cluster (IMVC)</w:t>
      </w:r>
      <w:r w:rsidR="00AF18C0" w:rsidRPr="00DC50AC">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r w:rsidRPr="00DC50AC">
        <w:rPr>
          <w:rFonts w:asciiTheme="minorHAnsi" w:hAnsiTheme="minorHAnsi" w:cstheme="minorHAnsi"/>
          <w:sz w:val="22"/>
          <w:szCs w:val="22"/>
        </w:rPr>
        <w:t>at-risk</w:t>
      </w:r>
      <w:r w:rsidR="00AF18C0" w:rsidRPr="00DC50AC">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4F0C09A7" w14:textId="77777777" w:rsidR="000E059D" w:rsidRPr="00DC50AC" w:rsidRDefault="000E059D" w:rsidP="00063E53">
      <w:pPr>
        <w:rPr>
          <w:rFonts w:asciiTheme="minorHAnsi" w:hAnsiTheme="minorHAnsi" w:cstheme="minorHAnsi"/>
          <w:sz w:val="22"/>
          <w:szCs w:val="22"/>
        </w:rPr>
      </w:pPr>
    </w:p>
    <w:p w14:paraId="4F0C09A8" w14:textId="77777777" w:rsidR="000E059D" w:rsidRPr="00DC50AC" w:rsidRDefault="000E059D" w:rsidP="00063E53">
      <w:pPr>
        <w:rPr>
          <w:rFonts w:asciiTheme="minorHAnsi" w:hAnsiTheme="minorHAnsi" w:cstheme="minorHAnsi"/>
          <w:b/>
          <w:sz w:val="22"/>
          <w:szCs w:val="22"/>
        </w:rPr>
        <w:sectPr w:rsidR="000E059D" w:rsidRPr="00DC50AC"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525291BE" w14:textId="77777777" w:rsidR="0008529D" w:rsidRPr="00DC50AC" w:rsidRDefault="0008529D" w:rsidP="0008529D">
      <w:pPr>
        <w:rPr>
          <w:rFonts w:asciiTheme="minorHAnsi" w:hAnsiTheme="minorHAnsi" w:cstheme="minorHAnsi"/>
          <w:sz w:val="22"/>
          <w:szCs w:val="22"/>
        </w:rPr>
      </w:pPr>
      <w:r w:rsidRPr="00DC50AC">
        <w:rPr>
          <w:rFonts w:asciiTheme="minorHAnsi" w:hAnsiTheme="minorHAnsi" w:cstheme="minorHAnsi"/>
          <w:b/>
          <w:sz w:val="22"/>
          <w:szCs w:val="22"/>
        </w:rPr>
        <w:t>IMVC</w:t>
      </w:r>
      <w:r w:rsidRPr="00DC50AC">
        <w:rPr>
          <w:rFonts w:asciiTheme="minorHAnsi" w:hAnsiTheme="minorHAnsi" w:cstheme="minorHAnsi"/>
          <w:sz w:val="22"/>
          <w:szCs w:val="22"/>
        </w:rPr>
        <w:t xml:space="preserve"> </w:t>
      </w:r>
      <w:r w:rsidRPr="00DC50AC">
        <w:rPr>
          <w:rFonts w:asciiTheme="minorHAnsi" w:hAnsiTheme="minorHAnsi" w:cstheme="minorHAnsi"/>
          <w:b/>
          <w:sz w:val="22"/>
          <w:szCs w:val="22"/>
        </w:rPr>
        <w:t>–</w:t>
      </w:r>
      <w:r w:rsidRPr="00DC50AC">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44AE0ED9" w14:textId="77777777" w:rsidR="0008529D" w:rsidRPr="00DC50AC" w:rsidRDefault="0008529D" w:rsidP="0008529D">
      <w:pPr>
        <w:autoSpaceDE w:val="0"/>
        <w:autoSpaceDN w:val="0"/>
        <w:adjustRightInd w:val="0"/>
        <w:textAlignment w:val="center"/>
        <w:rPr>
          <w:rFonts w:asciiTheme="minorHAnsi" w:hAnsiTheme="minorHAnsi" w:cstheme="minorHAnsi"/>
          <w:sz w:val="22"/>
          <w:szCs w:val="22"/>
          <w:lang w:eastAsia="en-AU"/>
        </w:rPr>
      </w:pPr>
      <w:r w:rsidRPr="00DC50AC">
        <w:rPr>
          <w:rFonts w:asciiTheme="minorHAnsi" w:hAnsiTheme="minorHAnsi" w:cstheme="minorHAnsi"/>
          <w:b/>
          <w:sz w:val="22"/>
          <w:szCs w:val="22"/>
        </w:rPr>
        <w:t>PSVC</w:t>
      </w:r>
      <w:r w:rsidRPr="00DC50AC">
        <w:rPr>
          <w:rFonts w:asciiTheme="minorHAnsi" w:hAnsiTheme="minorHAnsi" w:cstheme="minorHAnsi"/>
          <w:sz w:val="22"/>
          <w:szCs w:val="22"/>
        </w:rPr>
        <w:t xml:space="preserve"> </w:t>
      </w:r>
      <w:r w:rsidRPr="00DC50AC">
        <w:rPr>
          <w:rFonts w:asciiTheme="minorHAnsi" w:hAnsiTheme="minorHAnsi" w:cstheme="minorHAnsi"/>
          <w:b/>
          <w:sz w:val="22"/>
          <w:szCs w:val="22"/>
        </w:rPr>
        <w:t>–</w:t>
      </w:r>
      <w:r w:rsidRPr="00DC50AC">
        <w:rPr>
          <w:rFonts w:asciiTheme="minorHAnsi" w:hAnsiTheme="minorHAnsi" w:cstheme="minorHAnsi"/>
          <w:sz w:val="22"/>
          <w:szCs w:val="22"/>
        </w:rPr>
        <w:t xml:space="preserve"> focuses on strengthening and supporting the capacity of students with disabilities to build vocational and employability skill sets.</w:t>
      </w:r>
    </w:p>
    <w:p w14:paraId="647C7917" w14:textId="77777777" w:rsidR="0008529D" w:rsidRPr="00DC50AC" w:rsidRDefault="0008529D" w:rsidP="0008529D">
      <w:pPr>
        <w:rPr>
          <w:rFonts w:asciiTheme="minorHAnsi" w:hAnsiTheme="minorHAnsi" w:cstheme="minorHAnsi"/>
          <w:b/>
          <w:sz w:val="22"/>
          <w:szCs w:val="22"/>
        </w:rPr>
      </w:pPr>
    </w:p>
    <w:p w14:paraId="163E5487" w14:textId="77777777" w:rsidR="0008529D" w:rsidRPr="00DC50AC" w:rsidRDefault="0008529D" w:rsidP="0008529D">
      <w:pPr>
        <w:rPr>
          <w:rFonts w:asciiTheme="minorHAnsi" w:hAnsiTheme="minorHAnsi" w:cstheme="minorHAnsi"/>
          <w:sz w:val="22"/>
          <w:szCs w:val="22"/>
        </w:rPr>
      </w:pPr>
      <w:r w:rsidRPr="00DC50AC">
        <w:rPr>
          <w:rFonts w:asciiTheme="minorHAnsi" w:hAnsiTheme="minorHAnsi" w:cstheme="minorHAnsi"/>
          <w:b/>
          <w:sz w:val="22"/>
          <w:szCs w:val="22"/>
        </w:rPr>
        <w:t>ENVC –</w:t>
      </w:r>
      <w:r w:rsidRPr="00DC50AC">
        <w:rPr>
          <w:rFonts w:asciiTheme="minorHAnsi" w:hAnsiTheme="minorHAnsi" w:cstheme="minorHAnsi"/>
          <w:sz w:val="22"/>
          <w:szCs w:val="22"/>
        </w:rPr>
        <w:t xml:space="preserve"> facilitates VET programs for schools in the cities of Monash, </w:t>
      </w:r>
      <w:proofErr w:type="gramStart"/>
      <w:r w:rsidRPr="00DC50AC">
        <w:rPr>
          <w:rFonts w:asciiTheme="minorHAnsi" w:hAnsiTheme="minorHAnsi" w:cstheme="minorHAnsi"/>
          <w:sz w:val="22"/>
          <w:szCs w:val="22"/>
        </w:rPr>
        <w:t>Whitehorse</w:t>
      </w:r>
      <w:proofErr w:type="gramEnd"/>
      <w:r w:rsidRPr="00DC50AC">
        <w:rPr>
          <w:rFonts w:asciiTheme="minorHAnsi" w:hAnsiTheme="minorHAnsi" w:cstheme="minorHAnsi"/>
          <w:sz w:val="22"/>
          <w:szCs w:val="22"/>
        </w:rPr>
        <w:t xml:space="preserve"> and Manningham.</w:t>
      </w:r>
    </w:p>
    <w:p w14:paraId="4F0C09AD" w14:textId="77777777" w:rsidR="000E059D" w:rsidRPr="00DC50AC" w:rsidRDefault="000E059D" w:rsidP="00063E53">
      <w:pPr>
        <w:autoSpaceDE w:val="0"/>
        <w:autoSpaceDN w:val="0"/>
        <w:adjustRightInd w:val="0"/>
        <w:rPr>
          <w:rFonts w:asciiTheme="minorHAnsi" w:hAnsiTheme="minorHAnsi" w:cs="FranklinGothic-Book"/>
          <w:sz w:val="22"/>
          <w:szCs w:val="20"/>
          <w:lang w:eastAsia="en-AU"/>
        </w:rPr>
        <w:sectPr w:rsidR="000E059D" w:rsidRPr="00DC50AC" w:rsidSect="008B2592">
          <w:type w:val="continuous"/>
          <w:pgSz w:w="12089" w:h="16834" w:code="9"/>
          <w:pgMar w:top="1077" w:right="890" w:bottom="1440" w:left="1247" w:header="284" w:footer="284" w:gutter="0"/>
          <w:cols w:num="3" w:space="512"/>
          <w:docGrid w:linePitch="326"/>
        </w:sectPr>
      </w:pPr>
    </w:p>
    <w:p w14:paraId="4F0C09AF" w14:textId="77777777" w:rsidR="000E059D" w:rsidRPr="00DC50AC" w:rsidRDefault="000E059D" w:rsidP="00063E53">
      <w:pPr>
        <w:autoSpaceDE w:val="0"/>
        <w:autoSpaceDN w:val="0"/>
        <w:adjustRightInd w:val="0"/>
        <w:rPr>
          <w:rFonts w:asciiTheme="minorHAnsi" w:hAnsiTheme="minorHAnsi" w:cs="FranklinGothic-Book"/>
          <w:sz w:val="22"/>
          <w:szCs w:val="20"/>
          <w:lang w:eastAsia="en-AU"/>
        </w:rPr>
      </w:pPr>
    </w:p>
    <w:p w14:paraId="4F0C09B0" w14:textId="77777777" w:rsidR="000E059D" w:rsidRPr="00DC50AC" w:rsidRDefault="000E059D" w:rsidP="00063E53">
      <w:pPr>
        <w:autoSpaceDE w:val="0"/>
        <w:autoSpaceDN w:val="0"/>
        <w:adjustRightInd w:val="0"/>
        <w:rPr>
          <w:rFonts w:asciiTheme="minorHAnsi" w:hAnsiTheme="minorHAnsi" w:cs="FranklinGothic-Book"/>
          <w:sz w:val="22"/>
          <w:szCs w:val="20"/>
          <w:lang w:eastAsia="en-AU"/>
        </w:rPr>
        <w:sectPr w:rsidR="000E059D" w:rsidRPr="00DC50AC" w:rsidSect="001D3CE8">
          <w:type w:val="continuous"/>
          <w:pgSz w:w="12089" w:h="16834" w:code="9"/>
          <w:pgMar w:top="1077" w:right="1021" w:bottom="1440" w:left="1247" w:header="284" w:footer="284" w:gutter="0"/>
          <w:cols w:space="720"/>
          <w:docGrid w:linePitch="326"/>
        </w:sectPr>
      </w:pPr>
    </w:p>
    <w:p w14:paraId="0B574A36" w14:textId="77777777" w:rsidR="0043513E" w:rsidRPr="00DC50AC" w:rsidRDefault="0043513E" w:rsidP="0043513E">
      <w:pPr>
        <w:spacing w:after="240"/>
        <w:rPr>
          <w:rFonts w:asciiTheme="minorHAnsi" w:hAnsiTheme="minorHAnsi" w:cstheme="minorHAnsi"/>
          <w:b/>
          <w:color w:val="7030A0"/>
          <w:sz w:val="28"/>
          <w:szCs w:val="28"/>
        </w:rPr>
        <w:sectPr w:rsidR="0043513E" w:rsidRPr="00DC50AC" w:rsidSect="005A3CE3">
          <w:type w:val="continuous"/>
          <w:pgSz w:w="12089" w:h="16834" w:code="9"/>
          <w:pgMar w:top="1077" w:right="1021" w:bottom="1440" w:left="1247" w:header="0" w:footer="284" w:gutter="0"/>
          <w:cols w:num="2" w:space="720"/>
          <w:docGrid w:linePitch="326"/>
        </w:sectPr>
      </w:pPr>
      <w:r w:rsidRPr="00DC50AC">
        <w:rPr>
          <w:rFonts w:asciiTheme="minorHAnsi" w:hAnsiTheme="minorHAnsi" w:cstheme="minorHAnsi"/>
          <w:b/>
          <w:color w:val="7030A0"/>
          <w:sz w:val="28"/>
          <w:szCs w:val="28"/>
        </w:rPr>
        <w:t>2021 IMVC members</w:t>
      </w:r>
    </w:p>
    <w:p w14:paraId="2EC6C047"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Academy of Mary Immaculate</w:t>
      </w:r>
    </w:p>
    <w:p w14:paraId="19CB224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Albert Park College</w:t>
      </w:r>
    </w:p>
    <w:p w14:paraId="20EF10BB"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Alia College</w:t>
      </w:r>
    </w:p>
    <w:p w14:paraId="0E6190FB"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Auburn High School </w:t>
      </w:r>
    </w:p>
    <w:p w14:paraId="5003A5C1"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Beth </w:t>
      </w:r>
      <w:proofErr w:type="spellStart"/>
      <w:r w:rsidRPr="00DC50AC">
        <w:rPr>
          <w:rFonts w:asciiTheme="minorHAnsi" w:hAnsiTheme="minorHAnsi" w:cstheme="minorHAnsi"/>
          <w:sz w:val="22"/>
          <w:szCs w:val="22"/>
        </w:rPr>
        <w:t>Rivkah</w:t>
      </w:r>
      <w:proofErr w:type="spellEnd"/>
      <w:r w:rsidRPr="00DC50AC">
        <w:rPr>
          <w:rFonts w:asciiTheme="minorHAnsi" w:hAnsiTheme="minorHAnsi" w:cstheme="minorHAnsi"/>
          <w:sz w:val="22"/>
          <w:szCs w:val="22"/>
        </w:rPr>
        <w:t xml:space="preserve"> Ladies College</w:t>
      </w:r>
    </w:p>
    <w:p w14:paraId="36FABC4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Bialik College</w:t>
      </w:r>
    </w:p>
    <w:p w14:paraId="4C159721"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Brighton Grammar School </w:t>
      </w:r>
    </w:p>
    <w:p w14:paraId="7353B4B0"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Brunswick Secondary College</w:t>
      </w:r>
    </w:p>
    <w:p w14:paraId="6D47ACC2"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Buckley Park College</w:t>
      </w:r>
    </w:p>
    <w:p w14:paraId="71BB932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Camberwell Grammar School</w:t>
      </w:r>
    </w:p>
    <w:p w14:paraId="4409F333"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Camberwell High School</w:t>
      </w:r>
    </w:p>
    <w:p w14:paraId="4CC3BAE0"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Canterbury Girls' Secondary College</w:t>
      </w:r>
    </w:p>
    <w:p w14:paraId="0BE50AEE"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Carey Baptist Grammar School</w:t>
      </w:r>
    </w:p>
    <w:p w14:paraId="6CE100F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Collingwood Alternative School</w:t>
      </w:r>
    </w:p>
    <w:p w14:paraId="0EEFAA0D"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Collingwood College</w:t>
      </w:r>
    </w:p>
    <w:p w14:paraId="1B5B7AC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De La Salle College</w:t>
      </w:r>
    </w:p>
    <w:p w14:paraId="1F821E21"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Elwood College</w:t>
      </w:r>
    </w:p>
    <w:p w14:paraId="5DCA98CD"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Epping Secondary College</w:t>
      </w:r>
    </w:p>
    <w:p w14:paraId="4054CEE2"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Firbank Grammar School</w:t>
      </w:r>
    </w:p>
    <w:p w14:paraId="109188D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Fitzroy High School</w:t>
      </w:r>
    </w:p>
    <w:p w14:paraId="3A3BB104" w14:textId="77777777" w:rsidR="0043513E" w:rsidRPr="00DC50AC" w:rsidRDefault="0043513E" w:rsidP="0043513E">
      <w:pPr>
        <w:rPr>
          <w:rFonts w:asciiTheme="minorHAnsi" w:hAnsiTheme="minorHAnsi" w:cstheme="minorHAnsi"/>
          <w:sz w:val="22"/>
          <w:szCs w:val="22"/>
        </w:rPr>
      </w:pPr>
      <w:proofErr w:type="spellStart"/>
      <w:r w:rsidRPr="00DC50AC">
        <w:rPr>
          <w:rFonts w:asciiTheme="minorHAnsi" w:hAnsiTheme="minorHAnsi" w:cstheme="minorHAnsi"/>
          <w:sz w:val="22"/>
          <w:szCs w:val="22"/>
        </w:rPr>
        <w:t>Genazzano</w:t>
      </w:r>
      <w:proofErr w:type="spellEnd"/>
      <w:r w:rsidRPr="00DC50AC">
        <w:rPr>
          <w:rFonts w:asciiTheme="minorHAnsi" w:hAnsiTheme="minorHAnsi" w:cstheme="minorHAnsi"/>
          <w:sz w:val="22"/>
          <w:szCs w:val="22"/>
        </w:rPr>
        <w:t xml:space="preserve"> FCJ College</w:t>
      </w:r>
    </w:p>
    <w:p w14:paraId="1F02CB8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Glen Eira College</w:t>
      </w:r>
    </w:p>
    <w:p w14:paraId="4946FB85"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Kew High School</w:t>
      </w:r>
    </w:p>
    <w:p w14:paraId="432BF25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King David School</w:t>
      </w:r>
    </w:p>
    <w:p w14:paraId="07FD937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Lauriston Girls' School</w:t>
      </w:r>
    </w:p>
    <w:p w14:paraId="260FAA48" w14:textId="77777777" w:rsidR="0043513E" w:rsidRPr="00DC50AC" w:rsidRDefault="0043513E" w:rsidP="0043513E">
      <w:pPr>
        <w:rPr>
          <w:rFonts w:asciiTheme="minorHAnsi" w:hAnsiTheme="minorHAnsi" w:cstheme="minorHAnsi"/>
          <w:sz w:val="22"/>
          <w:szCs w:val="22"/>
        </w:rPr>
      </w:pPr>
      <w:proofErr w:type="spellStart"/>
      <w:r w:rsidRPr="00DC50AC">
        <w:rPr>
          <w:rFonts w:asciiTheme="minorHAnsi" w:hAnsiTheme="minorHAnsi" w:cstheme="minorHAnsi"/>
          <w:sz w:val="22"/>
          <w:szCs w:val="22"/>
        </w:rPr>
        <w:t>Leibler</w:t>
      </w:r>
      <w:proofErr w:type="spellEnd"/>
      <w:r w:rsidRPr="00DC50AC">
        <w:rPr>
          <w:rFonts w:asciiTheme="minorHAnsi" w:hAnsiTheme="minorHAnsi" w:cstheme="minorHAnsi"/>
          <w:sz w:val="22"/>
          <w:szCs w:val="22"/>
        </w:rPr>
        <w:t xml:space="preserve"> Yavneh College</w:t>
      </w:r>
    </w:p>
    <w:p w14:paraId="4204426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Loreto Mandeville Hall</w:t>
      </w:r>
    </w:p>
    <w:p w14:paraId="387456BD" w14:textId="77777777" w:rsidR="0043513E" w:rsidRPr="00DC50AC" w:rsidRDefault="0043513E" w:rsidP="0043513E">
      <w:pPr>
        <w:rPr>
          <w:rFonts w:asciiTheme="minorHAnsi" w:hAnsiTheme="minorHAnsi" w:cstheme="minorHAnsi"/>
          <w:sz w:val="22"/>
          <w:szCs w:val="22"/>
        </w:rPr>
      </w:pPr>
      <w:proofErr w:type="spellStart"/>
      <w:r w:rsidRPr="00DC50AC">
        <w:rPr>
          <w:rFonts w:asciiTheme="minorHAnsi" w:hAnsiTheme="minorHAnsi" w:cstheme="minorHAnsi"/>
          <w:sz w:val="22"/>
          <w:szCs w:val="22"/>
        </w:rPr>
        <w:t>MacRobertson</w:t>
      </w:r>
      <w:proofErr w:type="spellEnd"/>
      <w:r w:rsidRPr="00DC50AC">
        <w:rPr>
          <w:rFonts w:asciiTheme="minorHAnsi" w:hAnsiTheme="minorHAnsi" w:cstheme="minorHAnsi"/>
          <w:sz w:val="22"/>
          <w:szCs w:val="22"/>
        </w:rPr>
        <w:t xml:space="preserve"> Girls' High School</w:t>
      </w:r>
    </w:p>
    <w:p w14:paraId="62306B0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Marian College</w:t>
      </w:r>
    </w:p>
    <w:p w14:paraId="7686A143"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Melbourne Girls' College</w:t>
      </w:r>
    </w:p>
    <w:p w14:paraId="25E5909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Melbourne Girls' Grammar School</w:t>
      </w:r>
    </w:p>
    <w:p w14:paraId="72E98184"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Melbourne Grammar School</w:t>
      </w:r>
    </w:p>
    <w:p w14:paraId="031AA4C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Melbourne High School</w:t>
      </w:r>
    </w:p>
    <w:p w14:paraId="30306200"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Melbourne Montessori School</w:t>
      </w:r>
    </w:p>
    <w:p w14:paraId="4B2C6F92" w14:textId="77777777" w:rsidR="0043513E" w:rsidRPr="00DC50AC" w:rsidRDefault="0043513E" w:rsidP="0043513E">
      <w:pPr>
        <w:rPr>
          <w:rFonts w:asciiTheme="minorHAnsi" w:hAnsiTheme="minorHAnsi" w:cstheme="minorHAnsi"/>
          <w:sz w:val="22"/>
          <w:szCs w:val="22"/>
        </w:rPr>
      </w:pPr>
    </w:p>
    <w:p w14:paraId="02C10F2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Melton Secondary College</w:t>
      </w:r>
    </w:p>
    <w:p w14:paraId="436F203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Mercy College</w:t>
      </w:r>
    </w:p>
    <w:p w14:paraId="193397AE"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Mordialloc College</w:t>
      </w:r>
    </w:p>
    <w:p w14:paraId="6B4EB371"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Mount Alexander College</w:t>
      </w:r>
    </w:p>
    <w:p w14:paraId="4546EFF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Northcote High School</w:t>
      </w:r>
    </w:p>
    <w:p w14:paraId="4D707839" w14:textId="77777777" w:rsidR="0043513E" w:rsidRPr="00DC50AC" w:rsidRDefault="0043513E" w:rsidP="0043513E">
      <w:pPr>
        <w:rPr>
          <w:rFonts w:asciiTheme="minorHAnsi" w:hAnsiTheme="minorHAnsi" w:cstheme="minorHAnsi"/>
          <w:sz w:val="22"/>
          <w:szCs w:val="22"/>
        </w:rPr>
      </w:pPr>
      <w:proofErr w:type="spellStart"/>
      <w:r w:rsidRPr="00DC50AC">
        <w:rPr>
          <w:rFonts w:asciiTheme="minorHAnsi" w:hAnsiTheme="minorHAnsi" w:cstheme="minorHAnsi"/>
          <w:sz w:val="22"/>
          <w:szCs w:val="22"/>
        </w:rPr>
        <w:t>Preshil</w:t>
      </w:r>
      <w:proofErr w:type="spellEnd"/>
      <w:r w:rsidRPr="00DC50AC">
        <w:rPr>
          <w:rFonts w:asciiTheme="minorHAnsi" w:hAnsiTheme="minorHAnsi" w:cstheme="minorHAnsi"/>
          <w:sz w:val="22"/>
          <w:szCs w:val="22"/>
        </w:rPr>
        <w:t xml:space="preserve"> - The Margaret Lyttle Memorial School</w:t>
      </w:r>
    </w:p>
    <w:p w14:paraId="6EC103F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Princes Hill Secondary College</w:t>
      </w:r>
    </w:p>
    <w:p w14:paraId="7DC1EBB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Richmond High School </w:t>
      </w:r>
    </w:p>
    <w:p w14:paraId="137D260D"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River Nile School</w:t>
      </w:r>
    </w:p>
    <w:p w14:paraId="43296E5B"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Rosamond School</w:t>
      </w:r>
    </w:p>
    <w:p w14:paraId="277B644A"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Sacre Coeur</w:t>
      </w:r>
    </w:p>
    <w:p w14:paraId="43C32C72"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Santa Maria College</w:t>
      </w:r>
    </w:p>
    <w:p w14:paraId="318CE8C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Scotch College</w:t>
      </w:r>
    </w:p>
    <w:p w14:paraId="05CB128F"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Shelford Girls Grammar</w:t>
      </w:r>
    </w:p>
    <w:p w14:paraId="5A939984"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Siena College</w:t>
      </w:r>
    </w:p>
    <w:p w14:paraId="6B75452D"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Simonds Catholic College</w:t>
      </w:r>
    </w:p>
    <w:p w14:paraId="0CEBC297"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Aloysius College</w:t>
      </w:r>
    </w:p>
    <w:p w14:paraId="4B94DC6B"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Bernard's College</w:t>
      </w:r>
    </w:p>
    <w:p w14:paraId="28D8CC3D"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Catherine's School</w:t>
      </w:r>
    </w:p>
    <w:p w14:paraId="2020120F"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Columba's College</w:t>
      </w:r>
    </w:p>
    <w:p w14:paraId="09619162"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Kevin's College</w:t>
      </w:r>
    </w:p>
    <w:p w14:paraId="7F131E7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St Mary's College </w:t>
      </w:r>
    </w:p>
    <w:p w14:paraId="1B84881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 Michael's Grammar</w:t>
      </w:r>
    </w:p>
    <w:p w14:paraId="46665BBC"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Strathcona Baptist Girls Grammar School</w:t>
      </w:r>
    </w:p>
    <w:p w14:paraId="5FDA12A9"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Swinburne Senior Secondary College</w:t>
      </w:r>
    </w:p>
    <w:p w14:paraId="4C0AD5A7"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Sydney Road Community School</w:t>
      </w:r>
    </w:p>
    <w:p w14:paraId="56B355F6"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Thomas </w:t>
      </w:r>
      <w:proofErr w:type="spellStart"/>
      <w:r w:rsidRPr="00DC50AC">
        <w:rPr>
          <w:rFonts w:asciiTheme="minorHAnsi" w:hAnsiTheme="minorHAnsi" w:cstheme="minorHAnsi"/>
          <w:sz w:val="22"/>
          <w:szCs w:val="22"/>
        </w:rPr>
        <w:t>Carr</w:t>
      </w:r>
      <w:proofErr w:type="spellEnd"/>
      <w:r w:rsidRPr="00DC50AC">
        <w:rPr>
          <w:rFonts w:asciiTheme="minorHAnsi" w:hAnsiTheme="minorHAnsi" w:cstheme="minorHAnsi"/>
          <w:sz w:val="22"/>
          <w:szCs w:val="22"/>
        </w:rPr>
        <w:t xml:space="preserve"> College</w:t>
      </w:r>
    </w:p>
    <w:p w14:paraId="38F5A69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Trinity Grammar School</w:t>
      </w:r>
    </w:p>
    <w:p w14:paraId="4304E218"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University High School</w:t>
      </w:r>
    </w:p>
    <w:p w14:paraId="2D629A7F"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 xml:space="preserve">Virtual School Victoria </w:t>
      </w:r>
    </w:p>
    <w:p w14:paraId="3ACDC391"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Wesley College - Melbourne</w:t>
      </w:r>
    </w:p>
    <w:p w14:paraId="02D46BD2"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Xavier College</w:t>
      </w:r>
    </w:p>
    <w:p w14:paraId="2A38F81C" w14:textId="77777777" w:rsidR="0043513E" w:rsidRPr="00DC50AC" w:rsidRDefault="0043513E" w:rsidP="0043513E">
      <w:pPr>
        <w:rPr>
          <w:rFonts w:asciiTheme="minorHAnsi" w:hAnsiTheme="minorHAnsi" w:cstheme="minorHAnsi"/>
          <w:sz w:val="22"/>
          <w:szCs w:val="22"/>
        </w:rPr>
      </w:pPr>
      <w:proofErr w:type="spellStart"/>
      <w:r w:rsidRPr="00DC50AC">
        <w:rPr>
          <w:rFonts w:asciiTheme="minorHAnsi" w:hAnsiTheme="minorHAnsi" w:cstheme="minorHAnsi"/>
          <w:sz w:val="22"/>
          <w:szCs w:val="22"/>
        </w:rPr>
        <w:t>Yesodei</w:t>
      </w:r>
      <w:proofErr w:type="spellEnd"/>
      <w:r w:rsidRPr="00DC50AC">
        <w:rPr>
          <w:rFonts w:asciiTheme="minorHAnsi" w:hAnsiTheme="minorHAnsi" w:cstheme="minorHAnsi"/>
          <w:sz w:val="22"/>
          <w:szCs w:val="22"/>
        </w:rPr>
        <w:t xml:space="preserve"> </w:t>
      </w:r>
      <w:proofErr w:type="spellStart"/>
      <w:r w:rsidRPr="00DC50AC">
        <w:rPr>
          <w:rFonts w:asciiTheme="minorHAnsi" w:hAnsiTheme="minorHAnsi" w:cstheme="minorHAnsi"/>
          <w:sz w:val="22"/>
          <w:szCs w:val="22"/>
        </w:rPr>
        <w:t>Hatorah</w:t>
      </w:r>
      <w:proofErr w:type="spellEnd"/>
      <w:r w:rsidRPr="00DC50AC">
        <w:rPr>
          <w:rFonts w:asciiTheme="minorHAnsi" w:hAnsiTheme="minorHAnsi" w:cstheme="minorHAnsi"/>
          <w:sz w:val="22"/>
          <w:szCs w:val="22"/>
        </w:rPr>
        <w:t xml:space="preserve"> College</w:t>
      </w:r>
    </w:p>
    <w:p w14:paraId="66931314" w14:textId="77777777" w:rsidR="0043513E" w:rsidRPr="00DC50AC" w:rsidRDefault="0043513E" w:rsidP="0043513E">
      <w:pPr>
        <w:rPr>
          <w:rFonts w:asciiTheme="minorHAnsi" w:hAnsiTheme="minorHAnsi" w:cstheme="minorHAnsi"/>
          <w:sz w:val="22"/>
          <w:szCs w:val="22"/>
        </w:rPr>
      </w:pPr>
      <w:r w:rsidRPr="00DC50AC">
        <w:rPr>
          <w:rFonts w:asciiTheme="minorHAnsi" w:hAnsiTheme="minorHAnsi" w:cstheme="minorHAnsi"/>
          <w:sz w:val="22"/>
          <w:szCs w:val="22"/>
        </w:rPr>
        <w:t>Youth2Industry College</w:t>
      </w:r>
    </w:p>
    <w:p w14:paraId="4F0C09E5" w14:textId="77777777" w:rsidR="000E059D" w:rsidRPr="00DC50AC" w:rsidRDefault="000E059D" w:rsidP="00063E53">
      <w:pPr>
        <w:rPr>
          <w:rFonts w:asciiTheme="minorHAnsi" w:hAnsiTheme="minorHAnsi"/>
          <w:sz w:val="22"/>
          <w:szCs w:val="22"/>
        </w:rPr>
        <w:sectPr w:rsidR="000E059D" w:rsidRPr="00DC50AC" w:rsidSect="008B2592">
          <w:type w:val="continuous"/>
          <w:pgSz w:w="12089" w:h="16834" w:code="9"/>
          <w:pgMar w:top="1077" w:right="1021" w:bottom="1440" w:left="1247" w:header="0" w:footer="284" w:gutter="0"/>
          <w:cols w:num="2" w:space="720"/>
          <w:docGrid w:linePitch="326"/>
        </w:sectPr>
      </w:pPr>
    </w:p>
    <w:p w14:paraId="616012AC" w14:textId="77777777" w:rsidR="00DF69A9" w:rsidRPr="00DC50AC" w:rsidRDefault="00DF69A9" w:rsidP="00DF69A9">
      <w:pPr>
        <w:spacing w:after="240"/>
        <w:jc w:val="both"/>
        <w:rPr>
          <w:rFonts w:asciiTheme="minorHAnsi" w:hAnsiTheme="minorHAnsi" w:cs="Calibri"/>
          <w:b/>
          <w:color w:val="7030A0"/>
          <w:sz w:val="28"/>
          <w:szCs w:val="28"/>
        </w:rPr>
      </w:pPr>
      <w:r w:rsidRPr="00DC50AC">
        <w:rPr>
          <w:rFonts w:asciiTheme="minorHAnsi" w:hAnsiTheme="minorHAnsi" w:cs="Calibri"/>
          <w:b/>
          <w:color w:val="7030A0"/>
          <w:sz w:val="28"/>
          <w:szCs w:val="28"/>
        </w:rPr>
        <w:lastRenderedPageBreak/>
        <w:t>2021 PSVC members</w:t>
      </w:r>
    </w:p>
    <w:p w14:paraId="3DB9356A"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Ashwood School</w:t>
      </w:r>
    </w:p>
    <w:p w14:paraId="0542F0B0"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Caroline Chisholm Catholic College</w:t>
      </w:r>
    </w:p>
    <w:p w14:paraId="741846DB" w14:textId="77777777" w:rsidR="00DF69A9" w:rsidRPr="00DC50AC" w:rsidRDefault="00DF69A9" w:rsidP="00DF69A9">
      <w:pPr>
        <w:rPr>
          <w:rFonts w:asciiTheme="minorHAnsi" w:hAnsiTheme="minorHAnsi" w:cstheme="minorHAnsi"/>
          <w:sz w:val="22"/>
          <w:szCs w:val="20"/>
        </w:rPr>
      </w:pPr>
      <w:proofErr w:type="spellStart"/>
      <w:r w:rsidRPr="00DC50AC">
        <w:rPr>
          <w:rFonts w:asciiTheme="minorHAnsi" w:hAnsiTheme="minorHAnsi" w:cstheme="minorHAnsi"/>
          <w:sz w:val="22"/>
          <w:szCs w:val="20"/>
        </w:rPr>
        <w:t>Croxton</w:t>
      </w:r>
      <w:proofErr w:type="spellEnd"/>
      <w:r w:rsidRPr="00DC50AC">
        <w:rPr>
          <w:rFonts w:asciiTheme="minorHAnsi" w:hAnsiTheme="minorHAnsi" w:cstheme="minorHAnsi"/>
          <w:sz w:val="22"/>
          <w:szCs w:val="20"/>
        </w:rPr>
        <w:t xml:space="preserve"> School</w:t>
      </w:r>
    </w:p>
    <w:p w14:paraId="6263453B"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Eastern Ranges School</w:t>
      </w:r>
    </w:p>
    <w:p w14:paraId="1563C413"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Jackson School</w:t>
      </w:r>
    </w:p>
    <w:p w14:paraId="2F65C600"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Montague School</w:t>
      </w:r>
    </w:p>
    <w:p w14:paraId="6E69B135" w14:textId="77777777" w:rsidR="00DF69A9" w:rsidRPr="00DC50AC" w:rsidRDefault="00DF69A9" w:rsidP="00DF69A9">
      <w:pPr>
        <w:rPr>
          <w:rFonts w:asciiTheme="minorHAnsi" w:hAnsiTheme="minorHAnsi" w:cstheme="minorHAnsi"/>
          <w:sz w:val="22"/>
          <w:szCs w:val="20"/>
        </w:rPr>
      </w:pPr>
      <w:proofErr w:type="spellStart"/>
      <w:r w:rsidRPr="00DC50AC">
        <w:rPr>
          <w:rFonts w:asciiTheme="minorHAnsi" w:hAnsiTheme="minorHAnsi" w:cstheme="minorHAnsi"/>
          <w:sz w:val="22"/>
          <w:szCs w:val="20"/>
        </w:rPr>
        <w:t>Rossbourne</w:t>
      </w:r>
      <w:proofErr w:type="spellEnd"/>
      <w:r w:rsidRPr="00DC50AC">
        <w:rPr>
          <w:rFonts w:asciiTheme="minorHAnsi" w:hAnsiTheme="minorHAnsi" w:cstheme="minorHAnsi"/>
          <w:sz w:val="22"/>
          <w:szCs w:val="20"/>
        </w:rPr>
        <w:t xml:space="preserve"> School</w:t>
      </w:r>
    </w:p>
    <w:p w14:paraId="67C03BD5" w14:textId="77777777" w:rsidR="00DF69A9" w:rsidRPr="00DC50AC" w:rsidRDefault="00DF69A9" w:rsidP="00DF69A9">
      <w:pPr>
        <w:rPr>
          <w:rFonts w:asciiTheme="minorHAnsi" w:hAnsiTheme="minorHAnsi" w:cstheme="minorHAnsi"/>
          <w:sz w:val="22"/>
          <w:szCs w:val="20"/>
        </w:rPr>
      </w:pPr>
      <w:r w:rsidRPr="00DC50AC">
        <w:rPr>
          <w:rFonts w:asciiTheme="minorHAnsi" w:hAnsiTheme="minorHAnsi" w:cstheme="minorHAnsi"/>
          <w:sz w:val="22"/>
          <w:szCs w:val="20"/>
        </w:rPr>
        <w:t>Victorian College for the Deaf</w:t>
      </w:r>
    </w:p>
    <w:p w14:paraId="54C444B4" w14:textId="77777777" w:rsidR="00DF69A9" w:rsidRPr="00DC50AC" w:rsidRDefault="00DF69A9" w:rsidP="00DF69A9">
      <w:pPr>
        <w:rPr>
          <w:rFonts w:asciiTheme="minorHAnsi" w:hAnsiTheme="minorHAnsi" w:cs="Calibri"/>
          <w:color w:val="9900FF"/>
          <w:sz w:val="22"/>
          <w:szCs w:val="22"/>
        </w:rPr>
      </w:pPr>
    </w:p>
    <w:p w14:paraId="088C7D91" w14:textId="77777777" w:rsidR="00DF69A9" w:rsidRPr="00DC50AC" w:rsidRDefault="00DF69A9" w:rsidP="00DF69A9">
      <w:pPr>
        <w:rPr>
          <w:rFonts w:asciiTheme="minorHAnsi" w:hAnsiTheme="minorHAnsi" w:cs="Calibri"/>
          <w:color w:val="9900FF"/>
          <w:sz w:val="22"/>
          <w:szCs w:val="22"/>
        </w:rPr>
      </w:pPr>
    </w:p>
    <w:p w14:paraId="10B9E4CB" w14:textId="77777777" w:rsidR="00DF69A9" w:rsidRPr="00DC50AC" w:rsidRDefault="00DF69A9" w:rsidP="00DF69A9">
      <w:pPr>
        <w:rPr>
          <w:rFonts w:asciiTheme="minorHAnsi" w:hAnsiTheme="minorHAnsi" w:cs="Calibri"/>
          <w:color w:val="9900FF"/>
          <w:sz w:val="22"/>
          <w:szCs w:val="22"/>
        </w:rPr>
      </w:pPr>
    </w:p>
    <w:p w14:paraId="468AED4D" w14:textId="77777777" w:rsidR="00DF69A9" w:rsidRPr="00DC50AC" w:rsidRDefault="00DF69A9" w:rsidP="00DF69A9">
      <w:pPr>
        <w:spacing w:after="240"/>
        <w:rPr>
          <w:rFonts w:asciiTheme="minorHAnsi" w:hAnsiTheme="minorHAnsi" w:cs="Calibri"/>
          <w:b/>
          <w:color w:val="7030A0"/>
          <w:sz w:val="28"/>
          <w:szCs w:val="28"/>
        </w:rPr>
      </w:pPr>
      <w:r w:rsidRPr="00DC50AC">
        <w:rPr>
          <w:rFonts w:asciiTheme="minorHAnsi" w:hAnsiTheme="minorHAnsi" w:cs="Calibri"/>
          <w:b/>
          <w:color w:val="7030A0"/>
          <w:sz w:val="28"/>
          <w:szCs w:val="28"/>
        </w:rPr>
        <w:t>2021 ENVC members</w:t>
      </w:r>
    </w:p>
    <w:p w14:paraId="5ABE8D98"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Ashwood High School</w:t>
      </w:r>
    </w:p>
    <w:p w14:paraId="5B4AEC44"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Blackburn High School</w:t>
      </w:r>
    </w:p>
    <w:p w14:paraId="6456C3B1"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Box Hill High School</w:t>
      </w:r>
    </w:p>
    <w:p w14:paraId="6F9E5914"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Caulfield Grammar School – Caulfield</w:t>
      </w:r>
    </w:p>
    <w:p w14:paraId="28CC572B"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Doncaster Secondary College</w:t>
      </w:r>
    </w:p>
    <w:p w14:paraId="4238CCAF"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East Doncaster Secondary College</w:t>
      </w:r>
    </w:p>
    <w:p w14:paraId="18113B08"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Emmaus College</w:t>
      </w:r>
    </w:p>
    <w:p w14:paraId="68125322"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Forest Hill College</w:t>
      </w:r>
    </w:p>
    <w:p w14:paraId="220C2628"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Glen Waverley Secondary College</w:t>
      </w:r>
    </w:p>
    <w:p w14:paraId="47208819"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Highvale Secondary College</w:t>
      </w:r>
    </w:p>
    <w:p w14:paraId="4612106E"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Huntingtower School</w:t>
      </w:r>
    </w:p>
    <w:p w14:paraId="3E0D34A3"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 xml:space="preserve">John Monash Science School </w:t>
      </w:r>
    </w:p>
    <w:p w14:paraId="1BA9218A" w14:textId="77777777" w:rsidR="00DF69A9" w:rsidRPr="00DC50AC" w:rsidRDefault="00DF69A9" w:rsidP="00DF69A9">
      <w:pPr>
        <w:contextualSpacing/>
        <w:rPr>
          <w:rFonts w:asciiTheme="minorHAnsi" w:hAnsiTheme="minorHAnsi" w:cstheme="minorHAnsi"/>
          <w:sz w:val="22"/>
          <w:szCs w:val="20"/>
        </w:rPr>
      </w:pPr>
      <w:proofErr w:type="spellStart"/>
      <w:r w:rsidRPr="00DC50AC">
        <w:rPr>
          <w:rFonts w:asciiTheme="minorHAnsi" w:hAnsiTheme="minorHAnsi" w:cstheme="minorHAnsi"/>
          <w:sz w:val="22"/>
          <w:szCs w:val="20"/>
        </w:rPr>
        <w:t>Kilvington</w:t>
      </w:r>
      <w:proofErr w:type="spellEnd"/>
      <w:r w:rsidRPr="00DC50AC">
        <w:rPr>
          <w:rFonts w:asciiTheme="minorHAnsi" w:hAnsiTheme="minorHAnsi" w:cstheme="minorHAnsi"/>
          <w:sz w:val="22"/>
          <w:szCs w:val="20"/>
        </w:rPr>
        <w:t xml:space="preserve"> Grammar</w:t>
      </w:r>
    </w:p>
    <w:p w14:paraId="42787A2F"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Kingswood College</w:t>
      </w:r>
    </w:p>
    <w:p w14:paraId="22F428C1" w14:textId="77777777" w:rsidR="00DF69A9" w:rsidRPr="00DC50AC" w:rsidRDefault="00DF69A9" w:rsidP="00DF69A9">
      <w:pPr>
        <w:contextualSpacing/>
        <w:rPr>
          <w:rFonts w:asciiTheme="minorHAnsi" w:hAnsiTheme="minorHAnsi" w:cstheme="minorHAnsi"/>
          <w:sz w:val="22"/>
          <w:szCs w:val="20"/>
        </w:rPr>
      </w:pPr>
      <w:proofErr w:type="spellStart"/>
      <w:r w:rsidRPr="00DC50AC">
        <w:rPr>
          <w:rFonts w:asciiTheme="minorHAnsi" w:hAnsiTheme="minorHAnsi" w:cstheme="minorHAnsi"/>
          <w:sz w:val="22"/>
          <w:szCs w:val="20"/>
        </w:rPr>
        <w:t>Koonung</w:t>
      </w:r>
      <w:proofErr w:type="spellEnd"/>
      <w:r w:rsidRPr="00DC50AC">
        <w:rPr>
          <w:rFonts w:asciiTheme="minorHAnsi" w:hAnsiTheme="minorHAnsi" w:cstheme="minorHAnsi"/>
          <w:sz w:val="22"/>
          <w:szCs w:val="20"/>
        </w:rPr>
        <w:t xml:space="preserve"> Secondary College</w:t>
      </w:r>
    </w:p>
    <w:p w14:paraId="0BCC3920"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Luther College</w:t>
      </w:r>
    </w:p>
    <w:p w14:paraId="34B83F44"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Marcellin College</w:t>
      </w:r>
    </w:p>
    <w:p w14:paraId="1B5FE7DA"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Mount Scopus Memorial College</w:t>
      </w:r>
    </w:p>
    <w:p w14:paraId="494E48FF"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Mount Waverley Secondary College</w:t>
      </w:r>
    </w:p>
    <w:p w14:paraId="5B533E52"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Oakleigh Grammar</w:t>
      </w:r>
    </w:p>
    <w:p w14:paraId="238AA7E8"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Our Lady of Sion</w:t>
      </w:r>
    </w:p>
    <w:p w14:paraId="19583A23"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Salesian College – Chadstone</w:t>
      </w:r>
    </w:p>
    <w:p w14:paraId="68BB15CC"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South Oakleigh Secondary College</w:t>
      </w:r>
    </w:p>
    <w:p w14:paraId="6C401F14"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Templestowe College</w:t>
      </w:r>
    </w:p>
    <w:p w14:paraId="72F538A6"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Warrandyte High School</w:t>
      </w:r>
    </w:p>
    <w:p w14:paraId="448B3835" w14:textId="77777777" w:rsidR="00DF69A9" w:rsidRPr="00DC50AC" w:rsidRDefault="00DF69A9" w:rsidP="00DF69A9">
      <w:pPr>
        <w:contextualSpacing/>
        <w:rPr>
          <w:rFonts w:asciiTheme="minorHAnsi" w:hAnsiTheme="minorHAnsi" w:cstheme="minorHAnsi"/>
          <w:sz w:val="22"/>
          <w:szCs w:val="20"/>
        </w:rPr>
      </w:pPr>
      <w:r w:rsidRPr="00DC50AC">
        <w:rPr>
          <w:rFonts w:asciiTheme="minorHAnsi" w:hAnsiTheme="minorHAnsi" w:cstheme="minorHAnsi"/>
          <w:sz w:val="22"/>
          <w:szCs w:val="20"/>
        </w:rPr>
        <w:t>Wheelers Hill Secondary College</w:t>
      </w:r>
    </w:p>
    <w:p w14:paraId="2BF8257E" w14:textId="77777777" w:rsidR="00DF69A9" w:rsidRPr="00DC50AC" w:rsidRDefault="00DF69A9" w:rsidP="00DF69A9">
      <w:pPr>
        <w:spacing w:after="240"/>
        <w:rPr>
          <w:rFonts w:asciiTheme="minorHAnsi" w:hAnsiTheme="minorHAnsi" w:cstheme="minorHAnsi"/>
          <w:sz w:val="22"/>
          <w:szCs w:val="20"/>
        </w:rPr>
      </w:pPr>
      <w:r w:rsidRPr="00DC50AC">
        <w:rPr>
          <w:rFonts w:asciiTheme="minorHAnsi" w:hAnsiTheme="minorHAnsi" w:cstheme="minorHAnsi"/>
          <w:sz w:val="22"/>
          <w:szCs w:val="20"/>
        </w:rPr>
        <w:br w:type="page"/>
      </w:r>
    </w:p>
    <w:p w14:paraId="4F0C09F2" w14:textId="77777777" w:rsidR="000E059D" w:rsidRPr="00DC50AC" w:rsidRDefault="000E059D" w:rsidP="00063E53">
      <w:pPr>
        <w:rPr>
          <w:rFonts w:asciiTheme="minorHAnsi" w:hAnsiTheme="minorHAnsi" w:cs="Calibri"/>
          <w:color w:val="9900FF"/>
          <w:sz w:val="22"/>
          <w:szCs w:val="22"/>
        </w:rPr>
        <w:sectPr w:rsidR="000E059D" w:rsidRPr="00DC50AC" w:rsidSect="00536C04">
          <w:type w:val="continuous"/>
          <w:pgSz w:w="12089" w:h="16834" w:code="9"/>
          <w:pgMar w:top="1077" w:right="1021" w:bottom="1440" w:left="1247" w:header="0" w:footer="907" w:gutter="0"/>
          <w:cols w:space="720"/>
          <w:docGrid w:linePitch="326"/>
        </w:sectPr>
      </w:pPr>
    </w:p>
    <w:p w14:paraId="6BAB212E" w14:textId="77777777" w:rsidR="00DF69A9" w:rsidRPr="00DC50AC" w:rsidRDefault="000E059D" w:rsidP="00063E53">
      <w:pPr>
        <w:rPr>
          <w:rFonts w:asciiTheme="minorHAnsi" w:hAnsiTheme="minorHAnsi" w:cstheme="minorHAnsi"/>
          <w:sz w:val="22"/>
        </w:rPr>
      </w:pPr>
      <w:r w:rsidRPr="00DC50AC">
        <w:rPr>
          <w:noProof/>
          <w:sz w:val="20"/>
          <w:szCs w:val="20"/>
          <w:lang w:eastAsia="en-AU"/>
        </w:rPr>
        <w:lastRenderedPageBreak/>
        <mc:AlternateContent>
          <mc:Choice Requires="wps">
            <w:drawing>
              <wp:anchor distT="0" distB="0" distL="114300" distR="114300" simplePos="0" relativeHeight="251714560" behindDoc="1" locked="0" layoutInCell="1" allowOverlap="1" wp14:anchorId="4F0C0CAD" wp14:editId="7A958D47">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A" w14:textId="433412DA" w:rsidR="00F70475" w:rsidRPr="00566B57" w:rsidRDefault="00BD25F0"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AD" id="_x0000_s1027" style="position:absolute;margin-left:0;margin-top:19.85pt;width:609.45pt;height:45.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F0C0D0A" w14:textId="433412DA" w:rsidR="00F70475" w:rsidRPr="00566B57" w:rsidRDefault="00BD25F0"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3FEAF8D0" w14:textId="77777777" w:rsidR="004C2C40" w:rsidRPr="00DC50AC" w:rsidRDefault="004C2C40" w:rsidP="00286374">
      <w:pPr>
        <w:rPr>
          <w:rFonts w:asciiTheme="minorHAnsi" w:hAnsiTheme="minorHAnsi" w:cstheme="minorHAnsi"/>
          <w:sz w:val="22"/>
        </w:rPr>
      </w:pPr>
    </w:p>
    <w:p w14:paraId="5FE25F30" w14:textId="5CCD02A2" w:rsidR="00286374" w:rsidRPr="00DC50AC" w:rsidRDefault="00286374" w:rsidP="00286374">
      <w:pPr>
        <w:rPr>
          <w:rFonts w:asciiTheme="minorHAnsi" w:hAnsiTheme="minorHAnsi" w:cstheme="minorHAnsi"/>
          <w:sz w:val="22"/>
        </w:rPr>
      </w:pPr>
      <w:r w:rsidRPr="00DC50AC">
        <w:rPr>
          <w:rFonts w:asciiTheme="minorHAnsi" w:hAnsiTheme="minorHAnsi" w:cstheme="minorHAnsi"/>
          <w:sz w:val="22"/>
        </w:rPr>
        <w:t xml:space="preserve">IMVC offers a VET facilitation role to member schools, which includes: </w:t>
      </w:r>
    </w:p>
    <w:p w14:paraId="0A6AA402" w14:textId="77777777" w:rsidR="00286374" w:rsidRPr="00DC50AC" w:rsidRDefault="00286374" w:rsidP="00286374">
      <w:pPr>
        <w:pStyle w:val="ListParagraph"/>
        <w:numPr>
          <w:ilvl w:val="0"/>
          <w:numId w:val="4"/>
        </w:numPr>
        <w:ind w:left="426" w:hanging="425"/>
        <w:contextualSpacing/>
        <w:rPr>
          <w:rFonts w:asciiTheme="minorHAnsi" w:hAnsiTheme="minorHAnsi" w:cstheme="minorHAnsi"/>
          <w:sz w:val="22"/>
        </w:rPr>
      </w:pPr>
      <w:r w:rsidRPr="00DC50AC">
        <w:rPr>
          <w:rFonts w:asciiTheme="minorHAnsi" w:hAnsiTheme="minorHAnsi" w:cstheme="minorHAnsi"/>
          <w:sz w:val="22"/>
        </w:rPr>
        <w:t>Conducting an environment scan to identify:</w:t>
      </w:r>
    </w:p>
    <w:p w14:paraId="3822A5F6" w14:textId="77777777" w:rsidR="00286374" w:rsidRPr="00DC50AC" w:rsidRDefault="00286374" w:rsidP="00286374">
      <w:pPr>
        <w:pStyle w:val="ListParagraph"/>
        <w:numPr>
          <w:ilvl w:val="0"/>
          <w:numId w:val="3"/>
        </w:numPr>
        <w:ind w:left="993" w:hanging="567"/>
        <w:contextualSpacing/>
        <w:rPr>
          <w:rFonts w:asciiTheme="minorHAnsi" w:hAnsiTheme="minorHAnsi" w:cstheme="minorHAnsi"/>
          <w:sz w:val="22"/>
        </w:rPr>
      </w:pPr>
      <w:r w:rsidRPr="00DC50AC">
        <w:rPr>
          <w:rFonts w:asciiTheme="minorHAnsi" w:hAnsiTheme="minorHAnsi" w:cstheme="minorHAnsi"/>
          <w:sz w:val="22"/>
        </w:rPr>
        <w:t>VET program needs of students/schools</w:t>
      </w:r>
    </w:p>
    <w:p w14:paraId="2445A1EA" w14:textId="77777777" w:rsidR="00286374" w:rsidRPr="00DC50AC" w:rsidRDefault="00286374" w:rsidP="00286374">
      <w:pPr>
        <w:pStyle w:val="ListParagraph"/>
        <w:numPr>
          <w:ilvl w:val="0"/>
          <w:numId w:val="3"/>
        </w:numPr>
        <w:ind w:left="993" w:hanging="567"/>
        <w:contextualSpacing/>
        <w:rPr>
          <w:rFonts w:asciiTheme="minorHAnsi" w:hAnsiTheme="minorHAnsi" w:cstheme="minorHAnsi"/>
          <w:sz w:val="22"/>
        </w:rPr>
      </w:pPr>
      <w:r w:rsidRPr="00DC50AC">
        <w:rPr>
          <w:rFonts w:asciiTheme="minorHAnsi" w:hAnsiTheme="minorHAnsi" w:cstheme="minorHAnsi"/>
          <w:sz w:val="22"/>
        </w:rPr>
        <w:t>Local industry needs</w:t>
      </w:r>
    </w:p>
    <w:p w14:paraId="1E6155CB"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172500AD"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 xml:space="preserve">Developing collaborative school protocols/structures for delivery of VET programs, including timetable </w:t>
      </w:r>
      <w:proofErr w:type="gramStart"/>
      <w:r w:rsidRPr="00DC50AC">
        <w:rPr>
          <w:rFonts w:asciiTheme="minorHAnsi" w:hAnsiTheme="minorHAnsi" w:cstheme="minorHAnsi"/>
          <w:sz w:val="22"/>
        </w:rPr>
        <w:t>arrangements</w:t>
      </w:r>
      <w:proofErr w:type="gramEnd"/>
      <w:r w:rsidRPr="00DC50AC">
        <w:rPr>
          <w:rFonts w:asciiTheme="minorHAnsi" w:hAnsiTheme="minorHAnsi" w:cstheme="minorHAnsi"/>
          <w:sz w:val="22"/>
        </w:rPr>
        <w:t xml:space="preserve"> and establishing and implementing student expression of interest protocols</w:t>
      </w:r>
    </w:p>
    <w:p w14:paraId="01979B9B"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 xml:space="preserve">Maintaining a </w:t>
      </w:r>
      <w:proofErr w:type="gramStart"/>
      <w:r w:rsidRPr="00DC50AC">
        <w:rPr>
          <w:rFonts w:asciiTheme="minorHAnsi" w:hAnsiTheme="minorHAnsi" w:cstheme="minorHAnsi"/>
          <w:sz w:val="22"/>
        </w:rPr>
        <w:t>web based</w:t>
      </w:r>
      <w:proofErr w:type="gramEnd"/>
      <w:r w:rsidRPr="00DC50AC">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DC50AC">
        <w:rPr>
          <w:rFonts w:asciiTheme="minorHAnsi" w:hAnsiTheme="minorHAnsi" w:cstheme="minorHAnsi"/>
          <w:sz w:val="22"/>
        </w:rPr>
        <w:t>grades</w:t>
      </w:r>
      <w:proofErr w:type="gramEnd"/>
      <w:r w:rsidRPr="00DC50AC">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03949F9"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Setting up protocols in collaboration with schools to assist in monitoring student progress</w:t>
      </w:r>
    </w:p>
    <w:p w14:paraId="20D7A5EF"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Developing and implementing a promotional campaign for relevant stakeholder groups</w:t>
      </w:r>
    </w:p>
    <w:p w14:paraId="0C0583F4"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 xml:space="preserve">Conducting information workshops for students, parents, </w:t>
      </w:r>
      <w:proofErr w:type="gramStart"/>
      <w:r w:rsidRPr="00DC50AC">
        <w:rPr>
          <w:rFonts w:asciiTheme="minorHAnsi" w:hAnsiTheme="minorHAnsi" w:cstheme="minorHAnsi"/>
          <w:sz w:val="22"/>
        </w:rPr>
        <w:t>trainers</w:t>
      </w:r>
      <w:proofErr w:type="gramEnd"/>
      <w:r w:rsidRPr="00DC50AC">
        <w:rPr>
          <w:rFonts w:asciiTheme="minorHAnsi" w:hAnsiTheme="minorHAnsi" w:cstheme="minorHAnsi"/>
          <w:sz w:val="22"/>
        </w:rPr>
        <w:t xml:space="preserve"> and new VET Coordinators</w:t>
      </w:r>
    </w:p>
    <w:p w14:paraId="4AA3D35C"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Assisting schools to identify suitable professional development activities</w:t>
      </w:r>
    </w:p>
    <w:p w14:paraId="09F05CF6"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Facilitating Memorandums of Understanding with home/host schools and the Cluster</w:t>
      </w:r>
    </w:p>
    <w:p w14:paraId="652AEDC8"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Assisting with the communication between Host /Home schools and RTOs regarding VCAA VET audit requirements</w:t>
      </w:r>
    </w:p>
    <w:p w14:paraId="3AF0F623" w14:textId="77777777" w:rsidR="00286374" w:rsidRPr="00DC50AC" w:rsidRDefault="00286374" w:rsidP="00286374">
      <w:pPr>
        <w:pStyle w:val="ListParagraph"/>
        <w:numPr>
          <w:ilvl w:val="0"/>
          <w:numId w:val="4"/>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Disseminating relevant VET literature or information to schools and RTOs</w:t>
      </w:r>
    </w:p>
    <w:p w14:paraId="491F6672" w14:textId="77777777" w:rsidR="00286374" w:rsidRPr="00DC50AC" w:rsidRDefault="00286374" w:rsidP="00286374">
      <w:pPr>
        <w:autoSpaceDE w:val="0"/>
        <w:autoSpaceDN w:val="0"/>
        <w:adjustRightInd w:val="0"/>
        <w:textAlignment w:val="center"/>
        <w:rPr>
          <w:rFonts w:asciiTheme="minorHAnsi" w:hAnsiTheme="minorHAnsi" w:cstheme="minorHAnsi"/>
          <w:sz w:val="22"/>
        </w:rPr>
      </w:pPr>
      <w:r w:rsidRPr="00DC50AC">
        <w:rPr>
          <w:rFonts w:asciiTheme="minorHAnsi" w:hAnsiTheme="minorHAnsi" w:cstheme="minorHAnsi"/>
          <w:sz w:val="22"/>
        </w:rPr>
        <w:t>A fee contributes to the administration of the above responsibilities.</w:t>
      </w:r>
    </w:p>
    <w:p w14:paraId="532CEA92" w14:textId="77777777" w:rsidR="00286374" w:rsidRPr="00DC50AC" w:rsidRDefault="00286374" w:rsidP="00286374">
      <w:pPr>
        <w:autoSpaceDE w:val="0"/>
        <w:autoSpaceDN w:val="0"/>
        <w:adjustRightInd w:val="0"/>
        <w:textAlignment w:val="center"/>
        <w:rPr>
          <w:rFonts w:asciiTheme="minorHAnsi" w:hAnsiTheme="minorHAnsi" w:cstheme="minorHAnsi"/>
          <w:sz w:val="22"/>
        </w:rPr>
      </w:pPr>
    </w:p>
    <w:p w14:paraId="6770E667" w14:textId="7143DAC7" w:rsidR="00286374" w:rsidRPr="00DC50AC" w:rsidRDefault="00286374" w:rsidP="00286374">
      <w:pPr>
        <w:autoSpaceDE w:val="0"/>
        <w:autoSpaceDN w:val="0"/>
        <w:adjustRightInd w:val="0"/>
        <w:textAlignment w:val="center"/>
        <w:rPr>
          <w:rFonts w:asciiTheme="minorHAnsi" w:hAnsiTheme="minorHAnsi" w:cstheme="minorHAnsi"/>
          <w:sz w:val="22"/>
        </w:rPr>
        <w:sectPr w:rsidR="00286374" w:rsidRPr="00DC50AC" w:rsidSect="00536C04">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54A9F310" w14:textId="22B72771" w:rsidR="00286374" w:rsidRPr="00DC50AC" w:rsidRDefault="00286374" w:rsidP="00286374">
      <w:pPr>
        <w:autoSpaceDE w:val="0"/>
        <w:autoSpaceDN w:val="0"/>
        <w:adjustRightInd w:val="0"/>
        <w:textAlignment w:val="center"/>
        <w:rPr>
          <w:rFonts w:asciiTheme="minorHAnsi" w:hAnsiTheme="minorHAnsi" w:cstheme="minorHAnsi"/>
          <w:sz w:val="22"/>
        </w:rPr>
      </w:pPr>
    </w:p>
    <w:p w14:paraId="4F0C0A2C" w14:textId="77777777" w:rsidR="008B2592" w:rsidRPr="00DC50AC" w:rsidRDefault="008B2592" w:rsidP="00063E53">
      <w:pPr>
        <w:rPr>
          <w:rFonts w:asciiTheme="minorHAnsi" w:hAnsiTheme="minorHAnsi" w:cs="FranklinGothic-Book"/>
          <w:szCs w:val="22"/>
          <w:lang w:eastAsia="en-AU"/>
        </w:rPr>
      </w:pPr>
    </w:p>
    <w:p w14:paraId="4A2D4CB7" w14:textId="32178440" w:rsidR="001A2B8D" w:rsidRPr="00DC50AC" w:rsidRDefault="000E059D" w:rsidP="001A2B8D">
      <w:pPr>
        <w:rPr>
          <w:rFonts w:asciiTheme="minorHAnsi" w:hAnsiTheme="minorHAnsi" w:cstheme="minorHAnsi"/>
          <w:sz w:val="22"/>
        </w:rPr>
      </w:pPr>
      <w:r w:rsidRPr="00DC50AC">
        <w:rPr>
          <w:noProof/>
          <w:sz w:val="20"/>
          <w:lang w:eastAsia="en-AU"/>
        </w:rPr>
        <mc:AlternateContent>
          <mc:Choice Requires="wps">
            <w:drawing>
              <wp:anchor distT="0" distB="0" distL="114300" distR="114300" simplePos="0" relativeHeight="251712512" behindDoc="0" locked="0" layoutInCell="1" allowOverlap="1" wp14:anchorId="4F0C0CAF" wp14:editId="7D2FBAA0">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B" w14:textId="45DADA79" w:rsidR="00F70475" w:rsidRPr="00566B57" w:rsidRDefault="00B41438"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AF" id="_x0000_s1028" style="position:absolute;margin-left:0;margin-top:19.85pt;width:609.45pt;height:45.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4F0C0D0B" w14:textId="45DADA79" w:rsidR="00F70475" w:rsidRPr="00566B57" w:rsidRDefault="00B41438"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1A2B8D" w:rsidRPr="00DC50AC">
        <w:rPr>
          <w:rFonts w:asciiTheme="minorHAnsi" w:hAnsiTheme="minorHAnsi" w:cstheme="minorHAnsi"/>
          <w:sz w:val="22"/>
        </w:rPr>
        <w:t>The purpose of the RTO Code of Conduct is to:</w:t>
      </w:r>
    </w:p>
    <w:p w14:paraId="46E4E564" w14:textId="77777777" w:rsidR="001A2B8D" w:rsidRPr="00DC50AC" w:rsidRDefault="001A2B8D" w:rsidP="001A2B8D">
      <w:pPr>
        <w:pStyle w:val="ListParagraph"/>
        <w:numPr>
          <w:ilvl w:val="0"/>
          <w:numId w:val="12"/>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Provide school communities with a clear statement of the standards which RTOs are expected to adopt and deliver</w:t>
      </w:r>
    </w:p>
    <w:p w14:paraId="56411028" w14:textId="77777777" w:rsidR="001A2B8D" w:rsidRPr="00DC50AC" w:rsidRDefault="001A2B8D" w:rsidP="001A2B8D">
      <w:pPr>
        <w:pStyle w:val="ListParagraph"/>
        <w:numPr>
          <w:ilvl w:val="0"/>
          <w:numId w:val="12"/>
        </w:numPr>
        <w:spacing w:after="200"/>
        <w:ind w:left="426" w:hanging="425"/>
        <w:contextualSpacing/>
        <w:rPr>
          <w:rFonts w:asciiTheme="minorHAnsi" w:hAnsiTheme="minorHAnsi" w:cstheme="minorHAnsi"/>
          <w:sz w:val="22"/>
        </w:rPr>
      </w:pPr>
      <w:r w:rsidRPr="00DC50AC">
        <w:rPr>
          <w:rFonts w:asciiTheme="minorHAnsi" w:hAnsiTheme="minorHAnsi" w:cstheme="minorHAnsi"/>
          <w:sz w:val="22"/>
        </w:rPr>
        <w:t xml:space="preserve">Enable training providers to understand the code of conduct expected of them  </w:t>
      </w:r>
    </w:p>
    <w:p w14:paraId="1915BEC7" w14:textId="77777777" w:rsidR="001A2B8D" w:rsidRPr="00DC50AC" w:rsidRDefault="001A2B8D" w:rsidP="001A2B8D">
      <w:pPr>
        <w:rPr>
          <w:rFonts w:asciiTheme="minorHAnsi" w:hAnsiTheme="minorHAnsi" w:cstheme="minorHAnsi"/>
          <w:sz w:val="22"/>
        </w:rPr>
      </w:pPr>
      <w:r w:rsidRPr="00DC50AC">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2448F83" w14:textId="77777777" w:rsidR="001A2B8D" w:rsidRPr="00DC50AC" w:rsidRDefault="001A2B8D" w:rsidP="001A2B8D">
      <w:pPr>
        <w:rPr>
          <w:rFonts w:asciiTheme="minorHAnsi" w:hAnsiTheme="minorHAnsi" w:cstheme="minorHAnsi"/>
          <w:b/>
          <w:sz w:val="22"/>
        </w:rPr>
      </w:pPr>
    </w:p>
    <w:p w14:paraId="4B428FC6" w14:textId="77777777" w:rsidR="001A2B8D" w:rsidRPr="00DC50AC" w:rsidRDefault="001A2B8D" w:rsidP="001A2B8D">
      <w:pPr>
        <w:spacing w:after="120"/>
        <w:rPr>
          <w:rFonts w:ascii="Calibri" w:hAnsi="Calibri" w:cs="Calibri"/>
          <w:b/>
          <w:color w:val="7030A0"/>
          <w:sz w:val="28"/>
          <w:szCs w:val="20"/>
          <w:lang w:val="en-US"/>
        </w:rPr>
      </w:pPr>
      <w:r w:rsidRPr="00DC50AC">
        <w:rPr>
          <w:rFonts w:ascii="Calibri" w:hAnsi="Calibri" w:cs="Calibri"/>
          <w:b/>
          <w:color w:val="7030A0"/>
          <w:sz w:val="28"/>
          <w:szCs w:val="20"/>
          <w:lang w:val="en-US"/>
        </w:rPr>
        <w:t>RTO obligations:</w:t>
      </w:r>
    </w:p>
    <w:p w14:paraId="53926A15"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Commitment to excellence in service delivery and maximising student outcomes</w:t>
      </w:r>
    </w:p>
    <w:p w14:paraId="32FC8896"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adopt policies and management practices which will maintain high professional standards in the delivery of education and training services</w:t>
      </w:r>
    </w:p>
    <w:p w14:paraId="1D10BDFB"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265517B5"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297B4635"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have the capacity to deliver the programs for which it has been registered and use methods and material appropriate to the learning needs of trainees</w:t>
      </w:r>
    </w:p>
    <w:p w14:paraId="794135B8"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 xml:space="preserve">The RTO will monitor and assess the performance and progress of its trainees. This will include providing </w:t>
      </w:r>
      <w:proofErr w:type="spellStart"/>
      <w:r w:rsidRPr="00DC50AC">
        <w:rPr>
          <w:rFonts w:asciiTheme="minorHAnsi" w:hAnsiTheme="minorHAnsi" w:cstheme="minorHAnsi"/>
          <w:sz w:val="22"/>
        </w:rPr>
        <w:t>UoCs</w:t>
      </w:r>
      <w:proofErr w:type="spellEnd"/>
      <w:r w:rsidRPr="00DC50AC">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55B6C536"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comply with the all the relevant guidelines in regard to the delivery and assessment of programs</w:t>
      </w:r>
    </w:p>
    <w:p w14:paraId="5FB87BB6"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36EDFD1"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F8D2195"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All trainers and assessors are qualified</w:t>
      </w:r>
    </w:p>
    <w:p w14:paraId="344DFDA3"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All trainers and assessors are sensitive to the needs of course participants</w:t>
      </w:r>
    </w:p>
    <w:p w14:paraId="2F082C02" w14:textId="77777777" w:rsidR="001A2B8D" w:rsidRPr="00DC50AC" w:rsidRDefault="001A2B8D" w:rsidP="001A2B8D">
      <w:pPr>
        <w:pStyle w:val="ListParagraph"/>
        <w:numPr>
          <w:ilvl w:val="0"/>
          <w:numId w:val="5"/>
        </w:numPr>
        <w:spacing w:after="200"/>
        <w:ind w:left="426" w:hanging="426"/>
        <w:contextualSpacing/>
        <w:rPr>
          <w:rFonts w:asciiTheme="minorHAnsi" w:hAnsiTheme="minorHAnsi" w:cstheme="minorHAnsi"/>
          <w:sz w:val="22"/>
        </w:rPr>
      </w:pPr>
      <w:r w:rsidRPr="00DC50AC">
        <w:rPr>
          <w:rFonts w:asciiTheme="minorHAnsi" w:hAnsiTheme="minorHAnsi" w:cstheme="minorHAnsi"/>
          <w:sz w:val="22"/>
        </w:rPr>
        <w:t>The RTO will issue Qualifications/Certifications in a timely fashion</w:t>
      </w:r>
    </w:p>
    <w:p w14:paraId="678D21BD" w14:textId="77777777" w:rsidR="001A2B8D" w:rsidRPr="00DC50AC" w:rsidRDefault="001A2B8D" w:rsidP="001A2B8D">
      <w:pPr>
        <w:pStyle w:val="ListParagraph"/>
        <w:keepNext/>
        <w:numPr>
          <w:ilvl w:val="0"/>
          <w:numId w:val="5"/>
        </w:numPr>
        <w:spacing w:after="200"/>
        <w:ind w:left="426" w:hanging="426"/>
        <w:contextualSpacing/>
        <w:outlineLvl w:val="3"/>
        <w:rPr>
          <w:rFonts w:ascii="Calibri" w:hAnsi="Calibri" w:cs="Calibri"/>
          <w:b/>
          <w:szCs w:val="20"/>
        </w:rPr>
      </w:pPr>
      <w:r w:rsidRPr="00DC50AC">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F0C0A41" w14:textId="2C5447C6" w:rsidR="000E059D" w:rsidRPr="00DC50AC" w:rsidRDefault="000E059D" w:rsidP="001A2B8D">
      <w:pPr>
        <w:rPr>
          <w:rFonts w:asciiTheme="minorHAnsi" w:hAnsiTheme="minorHAnsi" w:cstheme="minorHAnsi"/>
          <w:sz w:val="22"/>
        </w:rPr>
      </w:pPr>
    </w:p>
    <w:p w14:paraId="366D578B" w14:textId="5B1E4602" w:rsidR="00214AA0" w:rsidRPr="00DC50AC" w:rsidRDefault="00214AA0">
      <w:pPr>
        <w:rPr>
          <w:rFonts w:asciiTheme="minorHAnsi" w:hAnsiTheme="minorHAnsi" w:cstheme="minorHAnsi"/>
          <w:sz w:val="22"/>
          <w:lang w:val="en-US"/>
        </w:rPr>
      </w:pPr>
      <w:r w:rsidRPr="00DC50AC">
        <w:rPr>
          <w:rFonts w:asciiTheme="minorHAnsi" w:hAnsiTheme="minorHAnsi" w:cstheme="minorHAnsi"/>
          <w:sz w:val="22"/>
        </w:rPr>
        <w:br w:type="page"/>
      </w:r>
    </w:p>
    <w:p w14:paraId="337092D8" w14:textId="77777777" w:rsidR="007243A3" w:rsidRPr="00DC50AC" w:rsidRDefault="007243A3" w:rsidP="00063E53">
      <w:pPr>
        <w:pStyle w:val="ListParagraph"/>
        <w:spacing w:after="200"/>
        <w:ind w:left="426"/>
        <w:contextualSpacing/>
        <w:rPr>
          <w:rFonts w:asciiTheme="minorHAnsi" w:hAnsiTheme="minorHAnsi" w:cstheme="minorHAnsi"/>
          <w:sz w:val="22"/>
        </w:rPr>
        <w:sectPr w:rsidR="007243A3" w:rsidRPr="00DC50AC" w:rsidSect="00286374">
          <w:pgSz w:w="11909" w:h="16834" w:code="9"/>
          <w:pgMar w:top="1077" w:right="1021" w:bottom="1440" w:left="1247" w:header="284" w:footer="907" w:gutter="0"/>
          <w:cols w:space="720"/>
          <w:docGrid w:linePitch="360" w:charSpace="1"/>
        </w:sectPr>
      </w:pPr>
    </w:p>
    <w:p w14:paraId="4F0C0A45" w14:textId="77777777" w:rsidR="000E059D" w:rsidRPr="00DC50AC" w:rsidRDefault="000E059D" w:rsidP="001A2B8D">
      <w:pPr>
        <w:spacing w:after="200"/>
        <w:contextualSpacing/>
        <w:rPr>
          <w:rFonts w:asciiTheme="minorHAnsi" w:hAnsiTheme="minorHAnsi" w:cstheme="minorHAnsi"/>
          <w:sz w:val="22"/>
        </w:rPr>
      </w:pPr>
    </w:p>
    <w:p w14:paraId="4F0C0A47" w14:textId="77777777" w:rsidR="008B2592" w:rsidRPr="00DC50AC" w:rsidRDefault="008B2592" w:rsidP="001A2B8D">
      <w:pPr>
        <w:spacing w:after="200"/>
        <w:contextualSpacing/>
        <w:rPr>
          <w:rFonts w:asciiTheme="minorHAnsi" w:hAnsiTheme="minorHAnsi" w:cstheme="minorHAnsi"/>
          <w:sz w:val="22"/>
        </w:rPr>
      </w:pPr>
      <w:r w:rsidRPr="00DC50AC">
        <w:rPr>
          <w:noProof/>
          <w:lang w:eastAsia="en-AU"/>
        </w:rPr>
        <mc:AlternateContent>
          <mc:Choice Requires="wps">
            <w:drawing>
              <wp:anchor distT="0" distB="0" distL="114300" distR="114300" simplePos="0" relativeHeight="251711488" behindDoc="0" locked="0" layoutInCell="1" allowOverlap="1" wp14:anchorId="4F0C0CB1" wp14:editId="0058326B">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C" w14:textId="668E0D13" w:rsidR="00F70475" w:rsidRPr="00566B57" w:rsidRDefault="004C799D" w:rsidP="000E059D">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B1" id="_x0000_s1029" style="position:absolute;margin-left:0;margin-top:19.85pt;width:595pt;height:46.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F0C0D0C" w14:textId="668E0D13" w:rsidR="00F70475" w:rsidRPr="00566B57" w:rsidRDefault="004C799D" w:rsidP="000E059D">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3E7AEFA0" w14:textId="77777777" w:rsidR="002928B9" w:rsidRPr="00DC50AC" w:rsidRDefault="002928B9" w:rsidP="002928B9">
      <w:pPr>
        <w:rPr>
          <w:rFonts w:asciiTheme="minorHAnsi" w:hAnsiTheme="minorHAnsi" w:cs="FranklinGothic-Book"/>
          <w:color w:val="000000"/>
          <w:sz w:val="22"/>
          <w:szCs w:val="22"/>
          <w:lang w:eastAsia="en-AU"/>
        </w:rPr>
      </w:pPr>
      <w:r w:rsidRPr="00DC50AC">
        <w:rPr>
          <w:rFonts w:asciiTheme="minorHAnsi" w:hAnsiTheme="minorHAnsi" w:cs="FranklinGothic-Book"/>
          <w:color w:val="000000"/>
          <w:sz w:val="22"/>
          <w:szCs w:val="22"/>
          <w:lang w:eastAsia="en-AU"/>
        </w:rPr>
        <w:t>VET refers to Vocational Education and Training (VET) programs.</w:t>
      </w:r>
    </w:p>
    <w:p w14:paraId="0D479895" w14:textId="77777777" w:rsidR="002928B9" w:rsidRPr="00DC50AC" w:rsidRDefault="002928B9" w:rsidP="002928B9">
      <w:pPr>
        <w:rPr>
          <w:rFonts w:ascii="Calibri" w:hAnsi="Calibri" w:cs="Calibri"/>
          <w:color w:val="7030A0"/>
          <w:sz w:val="28"/>
          <w:szCs w:val="20"/>
          <w:lang w:val="en-US"/>
        </w:rPr>
      </w:pPr>
    </w:p>
    <w:p w14:paraId="0EB53C3C" w14:textId="77777777" w:rsidR="002928B9" w:rsidRPr="00DC50AC" w:rsidRDefault="002928B9" w:rsidP="002928B9">
      <w:pPr>
        <w:spacing w:after="120"/>
        <w:rPr>
          <w:rFonts w:asciiTheme="minorHAnsi" w:hAnsiTheme="minorHAnsi" w:cstheme="minorHAnsi"/>
          <w:b/>
          <w:bCs/>
          <w:sz w:val="22"/>
          <w:szCs w:val="22"/>
          <w:lang w:val="en-GB"/>
        </w:rPr>
      </w:pPr>
      <w:r w:rsidRPr="00DC50AC">
        <w:rPr>
          <w:rFonts w:ascii="Calibri" w:hAnsi="Calibri" w:cs="Calibri"/>
          <w:b/>
          <w:color w:val="7030A0"/>
          <w:sz w:val="28"/>
          <w:szCs w:val="20"/>
          <w:lang w:val="en-US"/>
        </w:rPr>
        <w:t>Features of VET delivered to secondary students</w:t>
      </w:r>
    </w:p>
    <w:p w14:paraId="59D494CD" w14:textId="77777777" w:rsidR="002928B9" w:rsidRPr="00DC50AC" w:rsidRDefault="002928B9" w:rsidP="002928B9">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VET combines senior school studies and accredited vocational education and training</w:t>
      </w:r>
    </w:p>
    <w:p w14:paraId="4B5D4F7E" w14:textId="77777777" w:rsidR="002928B9" w:rsidRPr="00DC50AC" w:rsidRDefault="002928B9" w:rsidP="002928B9">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It enables students to complete a nationally recognised vocational qualification (</w:t>
      </w:r>
      <w:proofErr w:type="gramStart"/>
      <w:r w:rsidRPr="00DC50AC">
        <w:rPr>
          <w:rFonts w:asciiTheme="minorHAnsi" w:hAnsiTheme="minorHAnsi" w:cstheme="minorHAnsi"/>
          <w:bCs/>
          <w:sz w:val="22"/>
          <w:szCs w:val="22"/>
          <w:lang w:val="en-GB"/>
        </w:rPr>
        <w:t>e.g.</w:t>
      </w:r>
      <w:proofErr w:type="gramEnd"/>
      <w:r w:rsidRPr="00DC50AC">
        <w:rPr>
          <w:rFonts w:asciiTheme="minorHAnsi" w:hAnsiTheme="minorHAnsi" w:cstheme="minorHAnsi"/>
          <w:bCs/>
          <w:sz w:val="22"/>
          <w:szCs w:val="22"/>
          <w:lang w:val="en-GB"/>
        </w:rPr>
        <w:t xml:space="preserve"> Certificate II in Hospitality) and a senior school certificate (VCE/VCAL) at the same time</w:t>
      </w:r>
    </w:p>
    <w:p w14:paraId="55BF7881" w14:textId="77777777" w:rsidR="002928B9" w:rsidRPr="00DC50AC" w:rsidRDefault="002928B9" w:rsidP="002928B9">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It allows a student to go directly into employment or receive credit towards further vocational training</w:t>
      </w:r>
    </w:p>
    <w:p w14:paraId="2D7EBDA3" w14:textId="77777777" w:rsidR="002928B9" w:rsidRPr="00DC50AC" w:rsidRDefault="002928B9" w:rsidP="002928B9">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It develops students’ employability and industry-specific skills</w:t>
      </w:r>
    </w:p>
    <w:p w14:paraId="723DE8B5" w14:textId="77777777" w:rsidR="002928B9" w:rsidRPr="00DC50AC" w:rsidRDefault="002928B9" w:rsidP="002928B9">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It is a vocationally oriented school program designed to meet the needs of industry</w:t>
      </w:r>
    </w:p>
    <w:p w14:paraId="4C15676E" w14:textId="77777777" w:rsidR="002928B9" w:rsidRPr="00DC50AC" w:rsidRDefault="002928B9" w:rsidP="002928B9">
      <w:pPr>
        <w:autoSpaceDE w:val="0"/>
        <w:autoSpaceDN w:val="0"/>
        <w:adjustRightInd w:val="0"/>
        <w:textAlignment w:val="center"/>
        <w:rPr>
          <w:rFonts w:asciiTheme="minorHAnsi" w:hAnsiTheme="minorHAnsi" w:cstheme="minorHAnsi"/>
          <w:b/>
          <w:bCs/>
          <w:sz w:val="22"/>
          <w:szCs w:val="22"/>
          <w:lang w:val="en-GB"/>
        </w:rPr>
      </w:pPr>
    </w:p>
    <w:p w14:paraId="6C2DD494" w14:textId="77777777" w:rsidR="002928B9" w:rsidRPr="00DC50AC" w:rsidRDefault="002928B9" w:rsidP="002928B9">
      <w:pPr>
        <w:spacing w:after="120"/>
        <w:rPr>
          <w:rFonts w:ascii="Calibri" w:hAnsi="Calibri" w:cs="Calibri"/>
          <w:b/>
          <w:color w:val="7030A0"/>
          <w:sz w:val="28"/>
          <w:szCs w:val="20"/>
          <w:lang w:val="en-US"/>
        </w:rPr>
      </w:pPr>
      <w:r w:rsidRPr="00DC50AC">
        <w:rPr>
          <w:rFonts w:ascii="Calibri" w:hAnsi="Calibri" w:cs="Calibri"/>
          <w:b/>
          <w:color w:val="7030A0"/>
          <w:sz w:val="28"/>
          <w:szCs w:val="20"/>
          <w:lang w:val="en-US"/>
        </w:rPr>
        <w:t>How does VET work?</w:t>
      </w:r>
    </w:p>
    <w:p w14:paraId="35412801"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A VET program is usually made up of Units of Competency and Structured Workplace Learning.</w:t>
      </w:r>
    </w:p>
    <w:p w14:paraId="1FA87A1E"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p>
    <w:p w14:paraId="1D619CE1" w14:textId="77777777" w:rsidR="002928B9" w:rsidRPr="00DC50AC" w:rsidRDefault="002928B9" w:rsidP="002928B9">
      <w:pPr>
        <w:pStyle w:val="ListParagraph"/>
        <w:numPr>
          <w:ilvl w:val="0"/>
          <w:numId w:val="15"/>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C50AC">
        <w:rPr>
          <w:rFonts w:asciiTheme="minorHAnsi" w:hAnsiTheme="minorHAnsi" w:cstheme="minorHAnsi"/>
          <w:b/>
          <w:bCs/>
          <w:sz w:val="22"/>
          <w:szCs w:val="22"/>
          <w:lang w:val="en-GB"/>
        </w:rPr>
        <w:t>Unit of Competency</w:t>
      </w:r>
    </w:p>
    <w:p w14:paraId="44CC1E42" w14:textId="77777777" w:rsidR="002928B9" w:rsidRPr="00DC50AC" w:rsidRDefault="002928B9" w:rsidP="002928B9">
      <w:pPr>
        <w:autoSpaceDE w:val="0"/>
        <w:autoSpaceDN w:val="0"/>
        <w:adjustRightInd w:val="0"/>
        <w:ind w:left="709" w:hanging="709"/>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ab/>
        <w:t xml:space="preserve">Delivered by a Registered Training Organisation (RTO), at their venue, the students’ </w:t>
      </w:r>
      <w:proofErr w:type="gramStart"/>
      <w:r w:rsidRPr="00DC50AC">
        <w:rPr>
          <w:rFonts w:asciiTheme="minorHAnsi" w:hAnsiTheme="minorHAnsi" w:cstheme="minorHAnsi"/>
          <w:bCs/>
          <w:sz w:val="22"/>
          <w:szCs w:val="22"/>
          <w:lang w:val="en-GB"/>
        </w:rPr>
        <w:t>school</w:t>
      </w:r>
      <w:proofErr w:type="gramEnd"/>
      <w:r w:rsidRPr="00DC50AC">
        <w:rPr>
          <w:rFonts w:asciiTheme="minorHAnsi" w:hAnsiTheme="minorHAnsi" w:cstheme="minorHAnsi"/>
          <w:bCs/>
          <w:sz w:val="22"/>
          <w:szCs w:val="22"/>
          <w:lang w:val="en-GB"/>
        </w:rPr>
        <w:t xml:space="preserve"> or another school close by.</w:t>
      </w:r>
    </w:p>
    <w:p w14:paraId="65B19E7E" w14:textId="77777777" w:rsidR="002928B9" w:rsidRPr="00DC50AC" w:rsidRDefault="002928B9" w:rsidP="002928B9">
      <w:pPr>
        <w:autoSpaceDE w:val="0"/>
        <w:autoSpaceDN w:val="0"/>
        <w:adjustRightInd w:val="0"/>
        <w:textAlignment w:val="center"/>
        <w:rPr>
          <w:rFonts w:asciiTheme="minorHAnsi" w:hAnsiTheme="minorHAnsi" w:cstheme="minorHAnsi"/>
          <w:b/>
          <w:bCs/>
          <w:sz w:val="22"/>
          <w:szCs w:val="22"/>
          <w:lang w:val="en-GB"/>
        </w:rPr>
      </w:pPr>
    </w:p>
    <w:p w14:paraId="6A1A43C7" w14:textId="77777777" w:rsidR="002928B9" w:rsidRPr="00DC50AC" w:rsidRDefault="002928B9" w:rsidP="002928B9">
      <w:pPr>
        <w:pStyle w:val="ListParagraph"/>
        <w:numPr>
          <w:ilvl w:val="0"/>
          <w:numId w:val="15"/>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DC50AC">
        <w:rPr>
          <w:rFonts w:asciiTheme="minorHAnsi" w:hAnsiTheme="minorHAnsi" w:cstheme="minorHAnsi"/>
          <w:b/>
          <w:bCs/>
          <w:sz w:val="22"/>
          <w:szCs w:val="22"/>
          <w:lang w:val="en-GB"/>
        </w:rPr>
        <w:t>Structured Workplace Learning (SWL)</w:t>
      </w:r>
    </w:p>
    <w:p w14:paraId="0CA71ABD" w14:textId="77777777" w:rsidR="002928B9" w:rsidRPr="00DC50AC" w:rsidRDefault="002928B9" w:rsidP="002928B9">
      <w:pPr>
        <w:autoSpaceDE w:val="0"/>
        <w:autoSpaceDN w:val="0"/>
        <w:adjustRightInd w:val="0"/>
        <w:ind w:left="709"/>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DC50AC">
        <w:rPr>
          <w:rFonts w:asciiTheme="minorHAnsi" w:hAnsiTheme="minorHAnsi" w:cstheme="minorHAnsi"/>
          <w:bCs/>
          <w:sz w:val="22"/>
          <w:szCs w:val="22"/>
          <w:lang w:val="en-GB"/>
        </w:rPr>
        <w:t>in order to</w:t>
      </w:r>
      <w:proofErr w:type="gramEnd"/>
      <w:r w:rsidRPr="00DC50AC">
        <w:rPr>
          <w:rFonts w:asciiTheme="minorHAnsi" w:hAnsiTheme="minorHAnsi" w:cstheme="minorHAnsi"/>
          <w:bCs/>
          <w:sz w:val="22"/>
          <w:szCs w:val="22"/>
          <w:lang w:val="en-GB"/>
        </w:rPr>
        <w:t xml:space="preserve"> demonstrate competence. They will be regularly monitored and may be assessed on the job.</w:t>
      </w:r>
    </w:p>
    <w:p w14:paraId="01B9784A"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p>
    <w:p w14:paraId="43486821" w14:textId="77777777" w:rsidR="002928B9" w:rsidRPr="00DC50AC" w:rsidRDefault="002928B9" w:rsidP="002928B9">
      <w:pPr>
        <w:spacing w:after="120"/>
        <w:rPr>
          <w:rFonts w:ascii="Calibri" w:hAnsi="Calibri" w:cs="Calibri"/>
          <w:b/>
          <w:color w:val="7030A0"/>
          <w:sz w:val="28"/>
          <w:szCs w:val="20"/>
          <w:lang w:val="en-US"/>
        </w:rPr>
      </w:pPr>
      <w:r w:rsidRPr="00DC50AC">
        <w:rPr>
          <w:rFonts w:ascii="Calibri" w:hAnsi="Calibri" w:cs="Calibri"/>
          <w:b/>
          <w:color w:val="7030A0"/>
          <w:sz w:val="28"/>
          <w:szCs w:val="20"/>
          <w:lang w:val="en-US"/>
        </w:rPr>
        <w:t>VET contribution to the VCE</w:t>
      </w:r>
    </w:p>
    <w:p w14:paraId="4BCF8B23"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proofErr w:type="gramStart"/>
      <w:r w:rsidRPr="00DC50AC">
        <w:rPr>
          <w:rFonts w:asciiTheme="minorHAnsi" w:hAnsiTheme="minorHAnsi" w:cstheme="minorHAnsi"/>
          <w:bCs/>
          <w:sz w:val="22"/>
          <w:szCs w:val="22"/>
          <w:lang w:val="en-GB"/>
        </w:rPr>
        <w:t>With the exception of</w:t>
      </w:r>
      <w:proofErr w:type="gramEnd"/>
      <w:r w:rsidRPr="00DC50AC">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7419A3B0"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p>
    <w:p w14:paraId="16A99F4F" w14:textId="77777777" w:rsidR="002928B9" w:rsidRPr="00DC50AC" w:rsidRDefault="002928B9" w:rsidP="002928B9">
      <w:pPr>
        <w:pStyle w:val="ListParagraph"/>
        <w:numPr>
          <w:ilvl w:val="0"/>
          <w:numId w:val="16"/>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DC50AC">
        <w:rPr>
          <w:rFonts w:asciiTheme="minorHAnsi" w:hAnsiTheme="minorHAnsi" w:cstheme="minorHAnsi"/>
          <w:b/>
          <w:bCs/>
          <w:sz w:val="22"/>
          <w:szCs w:val="22"/>
          <w:lang w:val="en-GB"/>
        </w:rPr>
        <w:tab/>
        <w:t>VCE VET Programs</w:t>
      </w:r>
    </w:p>
    <w:p w14:paraId="045163A8" w14:textId="77777777" w:rsidR="002928B9" w:rsidRPr="00DC50AC" w:rsidRDefault="002928B9" w:rsidP="002928B9">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 xml:space="preserve">Are fully recognized within the Units 1 – 4 </w:t>
      </w:r>
      <w:proofErr w:type="gramStart"/>
      <w:r w:rsidRPr="00DC50AC">
        <w:rPr>
          <w:rFonts w:asciiTheme="minorHAnsi" w:hAnsiTheme="minorHAnsi" w:cstheme="minorHAnsi"/>
          <w:bCs/>
          <w:sz w:val="22"/>
          <w:szCs w:val="22"/>
          <w:lang w:val="en-GB"/>
        </w:rPr>
        <w:t>structure</w:t>
      </w:r>
      <w:proofErr w:type="gramEnd"/>
      <w:r w:rsidRPr="00DC50AC">
        <w:rPr>
          <w:rFonts w:asciiTheme="minorHAnsi" w:hAnsiTheme="minorHAnsi" w:cstheme="minorHAnsi"/>
          <w:bCs/>
          <w:sz w:val="22"/>
          <w:szCs w:val="22"/>
          <w:lang w:val="en-GB"/>
        </w:rPr>
        <w:t xml:space="preserve"> of the VCE;</w:t>
      </w:r>
    </w:p>
    <w:p w14:paraId="4168E239" w14:textId="77777777" w:rsidR="002928B9" w:rsidRPr="00DC50AC" w:rsidRDefault="002928B9" w:rsidP="002928B9">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 xml:space="preserve">Have equal status with other VCE </w:t>
      </w:r>
      <w:proofErr w:type="gramStart"/>
      <w:r w:rsidRPr="00DC50AC">
        <w:rPr>
          <w:rFonts w:asciiTheme="minorHAnsi" w:hAnsiTheme="minorHAnsi" w:cstheme="minorHAnsi"/>
          <w:bCs/>
          <w:sz w:val="22"/>
          <w:szCs w:val="22"/>
          <w:lang w:val="en-GB"/>
        </w:rPr>
        <w:t>studies;</w:t>
      </w:r>
      <w:proofErr w:type="gramEnd"/>
    </w:p>
    <w:p w14:paraId="6FBB7567" w14:textId="77777777" w:rsidR="002928B9" w:rsidRPr="00DC50AC" w:rsidRDefault="002928B9" w:rsidP="002928B9">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May offer scored assessment and provide a study score (selected programs only).</w:t>
      </w:r>
    </w:p>
    <w:p w14:paraId="0593E250" w14:textId="77777777" w:rsidR="002928B9" w:rsidRPr="00DC50AC" w:rsidRDefault="002928B9" w:rsidP="002928B9">
      <w:pPr>
        <w:pStyle w:val="ListParagraph"/>
        <w:autoSpaceDE w:val="0"/>
        <w:autoSpaceDN w:val="0"/>
        <w:adjustRightInd w:val="0"/>
        <w:textAlignment w:val="center"/>
        <w:rPr>
          <w:rFonts w:asciiTheme="minorHAnsi" w:hAnsiTheme="minorHAnsi" w:cstheme="minorHAnsi"/>
          <w:bCs/>
          <w:sz w:val="22"/>
          <w:szCs w:val="22"/>
          <w:lang w:val="en-GB"/>
        </w:rPr>
      </w:pPr>
    </w:p>
    <w:p w14:paraId="155DCE23" w14:textId="77777777" w:rsidR="002928B9" w:rsidRPr="00DC50AC" w:rsidRDefault="002928B9" w:rsidP="002928B9">
      <w:pPr>
        <w:autoSpaceDE w:val="0"/>
        <w:autoSpaceDN w:val="0"/>
        <w:adjustRightInd w:val="0"/>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4AB9DB99" w14:textId="77777777" w:rsidR="002928B9" w:rsidRPr="00DC50AC" w:rsidRDefault="002928B9" w:rsidP="002928B9">
      <w:pPr>
        <w:pStyle w:val="ListParagraph"/>
        <w:numPr>
          <w:ilvl w:val="0"/>
          <w:numId w:val="16"/>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DC50AC">
        <w:rPr>
          <w:rFonts w:asciiTheme="minorHAnsi" w:hAnsiTheme="minorHAnsi" w:cstheme="minorHAnsi"/>
          <w:b/>
          <w:bCs/>
          <w:sz w:val="22"/>
          <w:szCs w:val="22"/>
          <w:lang w:val="en-GB"/>
        </w:rPr>
        <w:tab/>
        <w:t>Block Credit VET Programs</w:t>
      </w:r>
    </w:p>
    <w:p w14:paraId="572A4FFA" w14:textId="77777777" w:rsidR="002928B9" w:rsidRPr="00DC50AC" w:rsidRDefault="002928B9" w:rsidP="002928B9">
      <w:pPr>
        <w:autoSpaceDE w:val="0"/>
        <w:autoSpaceDN w:val="0"/>
        <w:adjustRightInd w:val="0"/>
        <w:ind w:left="709"/>
        <w:textAlignment w:val="center"/>
        <w:rPr>
          <w:rFonts w:asciiTheme="minorHAnsi" w:hAnsiTheme="minorHAnsi" w:cstheme="minorHAnsi"/>
          <w:bCs/>
          <w:sz w:val="22"/>
          <w:szCs w:val="22"/>
          <w:lang w:val="en-GB"/>
        </w:rPr>
      </w:pPr>
      <w:r w:rsidRPr="00DC50AC">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D4B0A08" w14:textId="77777777" w:rsidR="002928B9" w:rsidRPr="00DC50AC" w:rsidRDefault="002928B9" w:rsidP="002928B9">
      <w:pPr>
        <w:autoSpaceDE w:val="0"/>
        <w:autoSpaceDN w:val="0"/>
        <w:adjustRightInd w:val="0"/>
        <w:ind w:left="709"/>
        <w:textAlignment w:val="center"/>
        <w:rPr>
          <w:rFonts w:asciiTheme="minorHAnsi" w:hAnsiTheme="minorHAnsi" w:cstheme="minorHAnsi"/>
          <w:bCs/>
          <w:sz w:val="22"/>
          <w:szCs w:val="22"/>
          <w:lang w:val="en-GB"/>
        </w:rPr>
      </w:pPr>
    </w:p>
    <w:p w14:paraId="12CC9114" w14:textId="77777777" w:rsidR="002928B9" w:rsidRPr="00DC50AC" w:rsidRDefault="002928B9" w:rsidP="002928B9">
      <w:pPr>
        <w:pStyle w:val="PlainText"/>
        <w:ind w:left="709"/>
        <w:rPr>
          <w:rFonts w:asciiTheme="minorHAnsi" w:hAnsiTheme="minorHAnsi" w:cstheme="minorHAnsi"/>
          <w:szCs w:val="22"/>
        </w:rPr>
      </w:pPr>
      <w:r w:rsidRPr="00DC50AC">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4CE65A45" w14:textId="77777777" w:rsidR="002928B9" w:rsidRPr="00DC50AC" w:rsidRDefault="002928B9" w:rsidP="002928B9">
      <w:pPr>
        <w:pStyle w:val="PlainText"/>
        <w:ind w:left="709"/>
        <w:rPr>
          <w:rFonts w:asciiTheme="minorHAnsi" w:hAnsiTheme="minorHAnsi" w:cstheme="minorHAnsi"/>
          <w:szCs w:val="22"/>
        </w:rPr>
      </w:pPr>
      <w:r w:rsidRPr="00DC50AC">
        <w:rPr>
          <w:rFonts w:asciiTheme="minorHAnsi" w:hAnsiTheme="minorHAnsi" w:cstheme="minorHAnsi"/>
          <w:szCs w:val="22"/>
        </w:rPr>
        <w:br w:type="page"/>
      </w:r>
    </w:p>
    <w:p w14:paraId="4F0C0A68" w14:textId="77777777" w:rsidR="008B2592" w:rsidRPr="00DC50AC" w:rsidRDefault="008B2592" w:rsidP="00063E53">
      <w:pPr>
        <w:pStyle w:val="PlainText"/>
        <w:ind w:left="709"/>
        <w:rPr>
          <w:rFonts w:asciiTheme="minorHAnsi" w:hAnsiTheme="minorHAnsi" w:cstheme="minorHAnsi"/>
          <w:szCs w:val="22"/>
        </w:rPr>
      </w:pPr>
    </w:p>
    <w:p w14:paraId="4F0C0A69" w14:textId="77777777" w:rsidR="000E059D" w:rsidRPr="00DC50AC" w:rsidRDefault="000E059D" w:rsidP="00063E53">
      <w:pPr>
        <w:rPr>
          <w:rFonts w:ascii="Calibri" w:hAnsi="Calibri" w:cs="Calibri"/>
          <w:b/>
          <w:color w:val="7030A0"/>
          <w:sz w:val="28"/>
          <w:szCs w:val="20"/>
          <w:lang w:val="en-US"/>
        </w:rPr>
      </w:pPr>
      <w:r w:rsidRPr="00DC50AC">
        <w:rPr>
          <w:noProof/>
          <w:sz w:val="20"/>
          <w:szCs w:val="20"/>
          <w:lang w:eastAsia="en-AU"/>
        </w:rPr>
        <mc:AlternateContent>
          <mc:Choice Requires="wps">
            <w:drawing>
              <wp:anchor distT="0" distB="0" distL="114300" distR="114300" simplePos="0" relativeHeight="251715584" behindDoc="0" locked="0" layoutInCell="1" allowOverlap="1" wp14:anchorId="4F0C0CB3" wp14:editId="3250AB83">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D" w14:textId="1A8BAEDF" w:rsidR="00F70475" w:rsidRPr="00566B57" w:rsidRDefault="00AA2E6B"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B3" id="_x0000_s1030" style="position:absolute;margin-left:0;margin-top:19.85pt;width:595pt;height:46.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4F0C0D0D" w14:textId="1A8BAEDF" w:rsidR="00F70475" w:rsidRPr="00566B57" w:rsidRDefault="00AA2E6B" w:rsidP="000E059D">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61B4F407" w14:textId="77777777" w:rsidR="00FB366F" w:rsidRPr="00DC50AC" w:rsidRDefault="00FB366F" w:rsidP="00FB366F">
      <w:pPr>
        <w:spacing w:after="120"/>
        <w:rPr>
          <w:rFonts w:ascii="Calibri" w:hAnsi="Calibri" w:cs="Calibri"/>
          <w:b/>
          <w:color w:val="7030A0"/>
          <w:sz w:val="28"/>
          <w:szCs w:val="20"/>
          <w:lang w:val="en-US"/>
        </w:rPr>
      </w:pPr>
      <w:r w:rsidRPr="00DC50AC">
        <w:rPr>
          <w:rFonts w:ascii="Calibri" w:hAnsi="Calibri" w:cs="Calibri"/>
          <w:b/>
          <w:color w:val="7030A0"/>
          <w:sz w:val="28"/>
          <w:szCs w:val="20"/>
          <w:lang w:val="en-US"/>
        </w:rPr>
        <w:t>Attendance and punctuality</w:t>
      </w:r>
    </w:p>
    <w:p w14:paraId="7602A20E" w14:textId="77777777" w:rsidR="00FB366F" w:rsidRPr="00DC50AC" w:rsidRDefault="00FB366F" w:rsidP="00FB366F">
      <w:pPr>
        <w:tabs>
          <w:tab w:val="left" w:pos="1080"/>
        </w:tabs>
        <w:ind w:right="495"/>
        <w:rPr>
          <w:rFonts w:ascii="Calibri" w:hAnsi="Calibri" w:cs="Calibri"/>
          <w:sz w:val="22"/>
          <w:szCs w:val="22"/>
          <w:lang w:val="en-US"/>
        </w:rPr>
      </w:pPr>
      <w:r w:rsidRPr="00DC50AC">
        <w:rPr>
          <w:rFonts w:ascii="Calibri" w:hAnsi="Calibri" w:cs="Calibri"/>
          <w:sz w:val="22"/>
          <w:szCs w:val="22"/>
          <w:lang w:val="en-US"/>
        </w:rPr>
        <w:t>Attendance is a major part of the completion of any certificate. The following policy aims to cover attendance requirements for all programs.</w:t>
      </w:r>
    </w:p>
    <w:p w14:paraId="5E0FFA68" w14:textId="77777777" w:rsidR="00FB366F" w:rsidRPr="00DC50AC" w:rsidRDefault="00FB366F" w:rsidP="00FB366F">
      <w:pPr>
        <w:tabs>
          <w:tab w:val="left" w:pos="1080"/>
        </w:tabs>
        <w:ind w:right="495"/>
        <w:rPr>
          <w:rFonts w:ascii="Calibri" w:hAnsi="Calibri" w:cs="Calibri"/>
          <w:sz w:val="22"/>
          <w:szCs w:val="22"/>
          <w:lang w:val="en-US"/>
        </w:rPr>
      </w:pPr>
    </w:p>
    <w:p w14:paraId="2606436C" w14:textId="77777777" w:rsidR="00FB366F" w:rsidRPr="00DC50AC" w:rsidRDefault="00FB366F" w:rsidP="00FB366F">
      <w:pPr>
        <w:ind w:right="495"/>
        <w:rPr>
          <w:rFonts w:ascii="Calibri" w:hAnsi="Calibri" w:cs="Calibri"/>
          <w:sz w:val="22"/>
          <w:szCs w:val="22"/>
          <w:lang w:val="en-US"/>
        </w:rPr>
      </w:pPr>
      <w:r w:rsidRPr="00DC50AC">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DC50AC">
        <w:rPr>
          <w:rFonts w:ascii="Calibri" w:hAnsi="Calibri" w:cs="Calibri"/>
          <w:sz w:val="22"/>
          <w:szCs w:val="22"/>
          <w:lang w:val="en-US"/>
        </w:rPr>
        <w:t>is</w:t>
      </w:r>
      <w:proofErr w:type="gramEnd"/>
      <w:r w:rsidRPr="00DC50AC">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59553F54" w14:textId="77777777" w:rsidR="00FB366F" w:rsidRPr="00DC50AC" w:rsidRDefault="00FB366F" w:rsidP="00FB366F">
      <w:pPr>
        <w:ind w:right="495"/>
        <w:rPr>
          <w:rFonts w:ascii="Calibri" w:hAnsi="Calibri" w:cs="Calibri"/>
          <w:sz w:val="22"/>
          <w:szCs w:val="22"/>
          <w:lang w:val="en-US"/>
        </w:rPr>
      </w:pPr>
    </w:p>
    <w:p w14:paraId="366B6317" w14:textId="77777777" w:rsidR="00FB366F" w:rsidRPr="00DC50AC" w:rsidRDefault="00FB366F" w:rsidP="00FB366F">
      <w:pPr>
        <w:spacing w:after="120"/>
        <w:rPr>
          <w:rFonts w:ascii="Calibri" w:hAnsi="Calibri" w:cs="Calibri"/>
          <w:b/>
          <w:color w:val="7030A0"/>
          <w:sz w:val="28"/>
          <w:szCs w:val="20"/>
          <w:lang w:val="en-US"/>
        </w:rPr>
      </w:pPr>
      <w:r w:rsidRPr="00DC50AC">
        <w:rPr>
          <w:rFonts w:ascii="Calibri" w:hAnsi="Calibri" w:cs="Calibri"/>
          <w:b/>
          <w:color w:val="7030A0"/>
          <w:sz w:val="28"/>
          <w:szCs w:val="20"/>
          <w:lang w:val="en-US"/>
        </w:rPr>
        <w:t xml:space="preserve">Student behaviour </w:t>
      </w:r>
    </w:p>
    <w:p w14:paraId="50C54092"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3A4B0B5D" w14:textId="77777777" w:rsidR="00FB366F" w:rsidRPr="00DC50AC" w:rsidRDefault="00FB366F" w:rsidP="00FB366F">
      <w:pPr>
        <w:keepNext/>
        <w:outlineLvl w:val="8"/>
        <w:rPr>
          <w:rFonts w:ascii="Calibri" w:hAnsi="Calibri" w:cs="Calibri"/>
          <w:b/>
          <w:color w:val="7030A0"/>
          <w:sz w:val="28"/>
          <w:szCs w:val="28"/>
          <w:lang w:val="en-US"/>
        </w:rPr>
      </w:pPr>
    </w:p>
    <w:p w14:paraId="6BFFBEF5" w14:textId="77777777" w:rsidR="00FB366F" w:rsidRPr="00DC50AC" w:rsidRDefault="00FB366F" w:rsidP="00FB366F">
      <w:pPr>
        <w:keepNext/>
        <w:spacing w:after="120"/>
        <w:outlineLvl w:val="8"/>
        <w:rPr>
          <w:rFonts w:ascii="Calibri" w:hAnsi="Calibri" w:cs="Calibri"/>
          <w:b/>
          <w:color w:val="7030A0"/>
          <w:sz w:val="28"/>
          <w:szCs w:val="28"/>
          <w:lang w:val="en-US"/>
        </w:rPr>
      </w:pPr>
      <w:r w:rsidRPr="00DC50AC">
        <w:rPr>
          <w:rFonts w:ascii="Calibri" w:hAnsi="Calibri" w:cs="Calibri"/>
          <w:b/>
          <w:color w:val="7030A0"/>
          <w:sz w:val="28"/>
          <w:szCs w:val="28"/>
          <w:lang w:val="en-US"/>
        </w:rPr>
        <w:t>Program costs</w:t>
      </w:r>
    </w:p>
    <w:p w14:paraId="4D4DA47B"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 xml:space="preserve">All VET programs facilitated through the IMVC </w:t>
      </w:r>
      <w:proofErr w:type="gramStart"/>
      <w:r w:rsidRPr="00DC50AC">
        <w:rPr>
          <w:rFonts w:ascii="Calibri" w:hAnsi="Calibri" w:cs="Calibri"/>
          <w:sz w:val="22"/>
          <w:szCs w:val="22"/>
          <w:lang w:val="en-US"/>
        </w:rPr>
        <w:t>attract</w:t>
      </w:r>
      <w:proofErr w:type="gramEnd"/>
      <w:r w:rsidRPr="00DC50AC">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36ABD6AE" w14:textId="77777777" w:rsidR="00FB366F" w:rsidRPr="00DC50AC" w:rsidRDefault="00FB366F" w:rsidP="00FB366F">
      <w:pPr>
        <w:rPr>
          <w:rFonts w:ascii="Calibri" w:hAnsi="Calibri" w:cs="Calibri"/>
          <w:b/>
          <w:sz w:val="22"/>
          <w:szCs w:val="22"/>
          <w:lang w:val="en-US"/>
        </w:rPr>
      </w:pPr>
    </w:p>
    <w:p w14:paraId="79579C70" w14:textId="519FAEC3" w:rsidR="00FB366F" w:rsidRPr="00DC50AC" w:rsidRDefault="00FB366F" w:rsidP="00FB366F">
      <w:pPr>
        <w:rPr>
          <w:rFonts w:ascii="Calibri" w:hAnsi="Calibri" w:cs="Calibri"/>
          <w:sz w:val="22"/>
          <w:szCs w:val="22"/>
          <w:lang w:val="en-US"/>
        </w:rPr>
      </w:pPr>
      <w:r w:rsidRPr="00DC50AC">
        <w:rPr>
          <w:rFonts w:ascii="Calibri" w:hAnsi="Calibri" w:cs="Calibri"/>
          <w:b/>
          <w:sz w:val="22"/>
          <w:szCs w:val="22"/>
          <w:lang w:val="en-US"/>
        </w:rPr>
        <w:t>Please note:</w:t>
      </w:r>
      <w:r w:rsidRPr="00DC50AC">
        <w:rPr>
          <w:rFonts w:ascii="Calibri" w:hAnsi="Calibri" w:cs="Calibri"/>
          <w:sz w:val="22"/>
          <w:szCs w:val="22"/>
          <w:lang w:val="en-US"/>
        </w:rPr>
        <w:t xml:space="preserve">  Please contact your school’s VET Coordinator for detailed information. Most Cluster Members will require payment by </w:t>
      </w:r>
      <w:proofErr w:type="gramStart"/>
      <w:r w:rsidRPr="00DC50AC">
        <w:rPr>
          <w:rFonts w:ascii="Calibri" w:hAnsi="Calibri" w:cs="Calibri"/>
          <w:sz w:val="22"/>
          <w:szCs w:val="22"/>
          <w:lang w:val="en-US"/>
        </w:rPr>
        <w:t>February,</w:t>
      </w:r>
      <w:proofErr w:type="gramEnd"/>
      <w:r w:rsidRPr="00DC50AC">
        <w:rPr>
          <w:rFonts w:ascii="Calibri" w:hAnsi="Calibri" w:cs="Calibri"/>
          <w:sz w:val="22"/>
          <w:szCs w:val="22"/>
          <w:lang w:val="en-US"/>
        </w:rPr>
        <w:t xml:space="preserve"> 202</w:t>
      </w:r>
      <w:r w:rsidR="0011519D" w:rsidRPr="00DC50AC">
        <w:rPr>
          <w:rFonts w:ascii="Calibri" w:hAnsi="Calibri" w:cs="Calibri"/>
          <w:sz w:val="22"/>
          <w:szCs w:val="22"/>
          <w:lang w:val="en-US"/>
        </w:rPr>
        <w:t>2</w:t>
      </w:r>
      <w:r w:rsidRPr="00DC50AC">
        <w:rPr>
          <w:rFonts w:ascii="Calibri" w:hAnsi="Calibri" w:cs="Calibri"/>
          <w:sz w:val="22"/>
          <w:szCs w:val="22"/>
          <w:lang w:val="en-US"/>
        </w:rPr>
        <w:t xml:space="preserve">. Once a student has commenced the course, the fees will not be refunded.  </w:t>
      </w:r>
    </w:p>
    <w:p w14:paraId="31195C9D" w14:textId="77777777" w:rsidR="00FB366F" w:rsidRPr="00DC50AC" w:rsidRDefault="00FB366F" w:rsidP="00FB366F">
      <w:pPr>
        <w:rPr>
          <w:rFonts w:ascii="Calibri" w:hAnsi="Calibri" w:cs="Calibri"/>
          <w:sz w:val="22"/>
          <w:szCs w:val="22"/>
          <w:lang w:val="en-US"/>
        </w:rPr>
      </w:pPr>
    </w:p>
    <w:p w14:paraId="3502CA7A" w14:textId="77777777" w:rsidR="00FB366F" w:rsidRPr="00DC50AC" w:rsidRDefault="00FB366F" w:rsidP="00FB366F">
      <w:pPr>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t>How do I check which VET class I am in?</w:t>
      </w:r>
    </w:p>
    <w:p w14:paraId="471E832F" w14:textId="77777777" w:rsidR="00FB366F" w:rsidRPr="00DC50AC" w:rsidRDefault="00FB366F" w:rsidP="00FB366F">
      <w:pPr>
        <w:tabs>
          <w:tab w:val="left" w:pos="1080"/>
        </w:tabs>
        <w:rPr>
          <w:rFonts w:ascii="Calibri" w:hAnsi="Calibri" w:cs="Calibri"/>
          <w:sz w:val="22"/>
          <w:lang w:val="en-US"/>
        </w:rPr>
      </w:pPr>
      <w:r w:rsidRPr="00DC50AC">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89B8C3F" w14:textId="77777777" w:rsidR="00FB366F" w:rsidRPr="00DC50AC" w:rsidRDefault="00FB366F" w:rsidP="00FB366F">
      <w:pPr>
        <w:tabs>
          <w:tab w:val="left" w:pos="1080"/>
        </w:tabs>
        <w:rPr>
          <w:rFonts w:ascii="Calibri" w:hAnsi="Calibri" w:cs="Calibri"/>
          <w:sz w:val="22"/>
          <w:szCs w:val="22"/>
          <w:lang w:val="en-US"/>
        </w:rPr>
      </w:pPr>
    </w:p>
    <w:p w14:paraId="0260357E" w14:textId="77777777" w:rsidR="00FB366F" w:rsidRPr="00DC50AC" w:rsidRDefault="00FB366F" w:rsidP="00FB366F">
      <w:pPr>
        <w:tabs>
          <w:tab w:val="left" w:pos="1080"/>
        </w:tabs>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t>Assessment in VET programs</w:t>
      </w:r>
    </w:p>
    <w:p w14:paraId="3FF0C5C4"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12DFC361" w14:textId="77777777" w:rsidR="00FB366F" w:rsidRPr="00DC50AC" w:rsidRDefault="00FB366F" w:rsidP="00FB366F">
      <w:pPr>
        <w:rPr>
          <w:rFonts w:ascii="Calibri" w:hAnsi="Calibri" w:cs="Calibri"/>
          <w:sz w:val="22"/>
          <w:szCs w:val="22"/>
          <w:lang w:val="en-US"/>
        </w:rPr>
      </w:pPr>
    </w:p>
    <w:p w14:paraId="2D571C2F"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Your training provider will carry out your assessment. This will mean evaluating whether you are ‘competent’ or ‘not yet competent’.</w:t>
      </w:r>
    </w:p>
    <w:p w14:paraId="01E0F68B" w14:textId="77777777" w:rsidR="00FB366F" w:rsidRPr="00DC50AC" w:rsidRDefault="00FB366F" w:rsidP="00FB366F">
      <w:pPr>
        <w:rPr>
          <w:rFonts w:ascii="Calibri" w:hAnsi="Calibri" w:cs="Calibri"/>
          <w:sz w:val="22"/>
          <w:szCs w:val="22"/>
          <w:lang w:val="en-US"/>
        </w:rPr>
      </w:pPr>
    </w:p>
    <w:p w14:paraId="2E5EE034"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DC50AC">
        <w:rPr>
          <w:rFonts w:ascii="Calibri" w:hAnsi="Calibri" w:cs="Calibri"/>
          <w:sz w:val="22"/>
          <w:szCs w:val="22"/>
          <w:lang w:val="en-US"/>
        </w:rPr>
        <w:t>training</w:t>
      </w:r>
      <w:proofErr w:type="gramEnd"/>
      <w:r w:rsidRPr="00DC50AC">
        <w:rPr>
          <w:rFonts w:ascii="Calibri" w:hAnsi="Calibri" w:cs="Calibri"/>
          <w:sz w:val="22"/>
          <w:szCs w:val="22"/>
          <w:lang w:val="en-US"/>
        </w:rPr>
        <w:t xml:space="preserve"> or gain more experience before being assessed again for that unit.</w:t>
      </w:r>
    </w:p>
    <w:p w14:paraId="08CBFD18" w14:textId="77777777" w:rsidR="00FB366F" w:rsidRPr="00DC50AC" w:rsidRDefault="00FB366F" w:rsidP="00FB366F">
      <w:pPr>
        <w:rPr>
          <w:rFonts w:ascii="Calibri" w:hAnsi="Calibri" w:cs="Calibri"/>
          <w:sz w:val="22"/>
          <w:szCs w:val="22"/>
          <w:lang w:val="en-US"/>
        </w:rPr>
      </w:pPr>
    </w:p>
    <w:p w14:paraId="14B92FCD"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F6B9A26" w14:textId="77777777" w:rsidR="00FB366F" w:rsidRPr="00DC50AC" w:rsidRDefault="00FB366F" w:rsidP="00FB366F">
      <w:pPr>
        <w:rPr>
          <w:rFonts w:ascii="Calibri" w:hAnsi="Calibri" w:cs="Calibri"/>
          <w:sz w:val="22"/>
          <w:szCs w:val="22"/>
          <w:lang w:val="en-US"/>
        </w:rPr>
      </w:pPr>
      <w:r w:rsidRPr="00DC50AC">
        <w:rPr>
          <w:rFonts w:ascii="Calibri" w:hAnsi="Calibri" w:cs="Calibri"/>
          <w:sz w:val="22"/>
          <w:szCs w:val="22"/>
          <w:lang w:val="en-US"/>
        </w:rPr>
        <w:br w:type="page"/>
      </w:r>
    </w:p>
    <w:p w14:paraId="354932E9" w14:textId="77777777" w:rsidR="008F6753" w:rsidRPr="00DC50AC" w:rsidRDefault="008F6753" w:rsidP="008F6753">
      <w:pPr>
        <w:spacing w:after="120"/>
        <w:rPr>
          <w:rFonts w:ascii="Calibri" w:hAnsi="Calibri" w:cs="Calibri"/>
          <w:lang w:val="en-US"/>
        </w:rPr>
      </w:pPr>
      <w:r w:rsidRPr="00DC50AC">
        <w:rPr>
          <w:rFonts w:ascii="Calibri" w:hAnsi="Calibri" w:cs="Calibri"/>
          <w:b/>
          <w:color w:val="7030A0"/>
          <w:sz w:val="28"/>
          <w:szCs w:val="28"/>
          <w:lang w:val="en-US"/>
        </w:rPr>
        <w:lastRenderedPageBreak/>
        <w:t>What does it mean to be competent?</w:t>
      </w:r>
    </w:p>
    <w:p w14:paraId="5432D84E"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Knowing how to do a task to enterprise standard at your place of work</w:t>
      </w:r>
    </w:p>
    <w:p w14:paraId="3DA10300"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Understanding why it should be done that way</w:t>
      </w:r>
    </w:p>
    <w:p w14:paraId="64FCE898"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Being able to do different tasks at the same time</w:t>
      </w:r>
    </w:p>
    <w:p w14:paraId="55740801"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Dealing with everyday problems that occur</w:t>
      </w:r>
    </w:p>
    <w:p w14:paraId="5F63E0B5"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Understanding workplace policies and procedures and the laws that impact your workplace</w:t>
      </w:r>
    </w:p>
    <w:p w14:paraId="15B0717F" w14:textId="77777777" w:rsidR="008F6753" w:rsidRPr="00DC50AC" w:rsidRDefault="008F6753" w:rsidP="008F6753">
      <w:pPr>
        <w:numPr>
          <w:ilvl w:val="0"/>
          <w:numId w:val="2"/>
        </w:numPr>
        <w:ind w:left="426" w:hanging="425"/>
        <w:rPr>
          <w:rFonts w:ascii="Calibri" w:hAnsi="Calibri" w:cs="Calibri"/>
          <w:sz w:val="22"/>
          <w:szCs w:val="22"/>
        </w:rPr>
      </w:pPr>
      <w:r w:rsidRPr="00DC50AC">
        <w:rPr>
          <w:rFonts w:ascii="Calibri" w:hAnsi="Calibri" w:cs="Calibri"/>
          <w:sz w:val="22"/>
          <w:szCs w:val="22"/>
        </w:rPr>
        <w:t>Fitting in with others in the workplace</w:t>
      </w:r>
    </w:p>
    <w:p w14:paraId="2CFEE4A3" w14:textId="77777777" w:rsidR="008F6753" w:rsidRPr="00DC50AC" w:rsidRDefault="008F6753" w:rsidP="008F6753">
      <w:pPr>
        <w:jc w:val="both"/>
        <w:rPr>
          <w:rFonts w:ascii="Calibri" w:hAnsi="Calibri" w:cs="Calibri"/>
          <w:sz w:val="22"/>
          <w:szCs w:val="22"/>
        </w:rPr>
      </w:pPr>
    </w:p>
    <w:p w14:paraId="49961057" w14:textId="77777777" w:rsidR="008F6753" w:rsidRPr="00DC50AC" w:rsidRDefault="008F6753" w:rsidP="008F6753">
      <w:pPr>
        <w:jc w:val="both"/>
        <w:rPr>
          <w:rFonts w:ascii="Calibri" w:hAnsi="Calibri" w:cs="Calibri"/>
          <w:sz w:val="22"/>
          <w:szCs w:val="22"/>
          <w:lang w:val="en-US"/>
        </w:rPr>
      </w:pPr>
      <w:r w:rsidRPr="00DC50AC">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1CFDAC41" w14:textId="77777777" w:rsidR="008F6753" w:rsidRPr="00DC50AC" w:rsidRDefault="008F6753" w:rsidP="008F6753">
      <w:pPr>
        <w:rPr>
          <w:rFonts w:ascii="Calibri" w:hAnsi="Calibri" w:cs="Calibri"/>
          <w:b/>
          <w:color w:val="7030A0"/>
          <w:sz w:val="28"/>
          <w:szCs w:val="28"/>
          <w:lang w:val="en-US"/>
        </w:rPr>
      </w:pPr>
    </w:p>
    <w:p w14:paraId="4AC5FA80" w14:textId="77777777" w:rsidR="008F6753" w:rsidRPr="00DC50AC" w:rsidRDefault="008F6753" w:rsidP="008F6753">
      <w:pPr>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t>Catch up classes</w:t>
      </w:r>
    </w:p>
    <w:p w14:paraId="2827E5E1" w14:textId="77777777" w:rsidR="008F6753" w:rsidRPr="00DC50AC" w:rsidRDefault="008F6753" w:rsidP="008F6753">
      <w:pPr>
        <w:rPr>
          <w:rFonts w:ascii="Calibri" w:hAnsi="Calibri" w:cs="Calibri"/>
          <w:sz w:val="22"/>
          <w:szCs w:val="22"/>
          <w:lang w:val="en-US"/>
        </w:rPr>
      </w:pPr>
      <w:r w:rsidRPr="00DC50AC">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DAAB95D" w14:textId="77777777" w:rsidR="008F6753" w:rsidRPr="00DC50AC" w:rsidRDefault="008F6753" w:rsidP="008F6753">
      <w:pPr>
        <w:rPr>
          <w:rFonts w:ascii="Calibri" w:hAnsi="Calibri" w:cs="Calibri"/>
          <w:b/>
          <w:sz w:val="22"/>
          <w:szCs w:val="22"/>
          <w:u w:val="single"/>
          <w:lang w:val="en-US"/>
        </w:rPr>
      </w:pPr>
    </w:p>
    <w:p w14:paraId="3995E958" w14:textId="77777777" w:rsidR="008F6753" w:rsidRPr="00DC50AC" w:rsidRDefault="008F6753" w:rsidP="008F6753">
      <w:pPr>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t>Reports</w:t>
      </w:r>
    </w:p>
    <w:p w14:paraId="4725B686" w14:textId="77777777" w:rsidR="008F6753" w:rsidRPr="00DC50AC" w:rsidRDefault="008F6753" w:rsidP="008F6753">
      <w:pPr>
        <w:rPr>
          <w:rFonts w:ascii="Calibri" w:hAnsi="Calibri" w:cs="Calibri"/>
          <w:sz w:val="22"/>
          <w:szCs w:val="22"/>
          <w:lang w:val="en-US"/>
        </w:rPr>
      </w:pPr>
      <w:r w:rsidRPr="00DC50AC">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DC50AC">
        <w:rPr>
          <w:rFonts w:ascii="Calibri" w:hAnsi="Calibri" w:cs="Calibri"/>
          <w:sz w:val="22"/>
          <w:szCs w:val="22"/>
          <w:lang w:val="en-US"/>
        </w:rPr>
        <w:t>behaviour</w:t>
      </w:r>
      <w:proofErr w:type="gramEnd"/>
      <w:r w:rsidRPr="00DC50AC">
        <w:rPr>
          <w:rFonts w:ascii="Calibri" w:hAnsi="Calibri" w:cs="Calibri"/>
          <w:sz w:val="22"/>
          <w:szCs w:val="22"/>
          <w:lang w:val="en-US"/>
        </w:rPr>
        <w:t xml:space="preserve"> and general comments. Parents will receive a copy of these reports in Terms 1, 2 and 4. </w:t>
      </w:r>
    </w:p>
    <w:p w14:paraId="0CD81F8E" w14:textId="77777777" w:rsidR="008F6753" w:rsidRPr="00DC50AC" w:rsidRDefault="008F6753" w:rsidP="008F6753">
      <w:pPr>
        <w:rPr>
          <w:rFonts w:ascii="Calibri" w:hAnsi="Calibri" w:cs="Calibri"/>
          <w:sz w:val="22"/>
          <w:szCs w:val="22"/>
          <w:lang w:val="en-US"/>
        </w:rPr>
      </w:pPr>
    </w:p>
    <w:p w14:paraId="5A3F3B23" w14:textId="77777777" w:rsidR="008F6753" w:rsidRPr="00DC50AC" w:rsidRDefault="008F6753" w:rsidP="008F6753">
      <w:pPr>
        <w:rPr>
          <w:rFonts w:ascii="Calibri" w:hAnsi="Calibri" w:cs="Calibri"/>
          <w:sz w:val="22"/>
          <w:szCs w:val="22"/>
          <w:lang w:val="en-US"/>
        </w:rPr>
      </w:pPr>
      <w:r w:rsidRPr="00DC50AC">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6CCA287" w14:textId="77777777" w:rsidR="008F6753" w:rsidRPr="00DC50AC" w:rsidRDefault="008F6753" w:rsidP="008F6753">
      <w:pPr>
        <w:rPr>
          <w:rFonts w:ascii="Calibri" w:hAnsi="Calibri" w:cs="Calibri"/>
          <w:sz w:val="22"/>
          <w:szCs w:val="22"/>
          <w:lang w:val="en-US"/>
        </w:rPr>
      </w:pPr>
    </w:p>
    <w:p w14:paraId="3383F5B4" w14:textId="77777777" w:rsidR="008F6753" w:rsidRPr="00DC50AC" w:rsidRDefault="008F6753" w:rsidP="008F6753">
      <w:pPr>
        <w:rPr>
          <w:rFonts w:ascii="Calibri" w:hAnsi="Calibri" w:cs="Calibri"/>
          <w:sz w:val="22"/>
          <w:szCs w:val="22"/>
          <w:lang w:val="en-US"/>
        </w:rPr>
      </w:pPr>
      <w:r w:rsidRPr="00DC50AC">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875BA01" w14:textId="77777777" w:rsidR="008F6753" w:rsidRPr="00DC50AC" w:rsidRDefault="008F6753" w:rsidP="008F6753">
      <w:pPr>
        <w:rPr>
          <w:rFonts w:ascii="Calibri" w:hAnsi="Calibri" w:cs="Calibri"/>
          <w:sz w:val="22"/>
          <w:szCs w:val="22"/>
          <w:lang w:val="en-US"/>
        </w:rPr>
      </w:pPr>
    </w:p>
    <w:p w14:paraId="076D9A60" w14:textId="77777777" w:rsidR="008F6753" w:rsidRPr="00DC50AC" w:rsidRDefault="008F6753" w:rsidP="008F6753">
      <w:pPr>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t>Communicating to students</w:t>
      </w:r>
    </w:p>
    <w:p w14:paraId="12C7F878" w14:textId="77777777" w:rsidR="008F6753" w:rsidRPr="00DC50AC" w:rsidRDefault="008F6753" w:rsidP="008F6753">
      <w:pPr>
        <w:rPr>
          <w:rFonts w:ascii="Calibri" w:hAnsi="Calibri" w:cs="Calibri"/>
          <w:sz w:val="22"/>
          <w:szCs w:val="22"/>
          <w:lang w:val="en-US"/>
        </w:rPr>
      </w:pPr>
      <w:r w:rsidRPr="00DC50AC">
        <w:rPr>
          <w:rFonts w:ascii="Calibri" w:hAnsi="Calibri" w:cs="Calibri"/>
          <w:sz w:val="22"/>
          <w:szCs w:val="22"/>
          <w:lang w:val="en-US"/>
        </w:rPr>
        <w:t xml:space="preserve">Administrative issues will generally be communicated to students via their </w:t>
      </w:r>
      <w:proofErr w:type="gramStart"/>
      <w:r w:rsidRPr="00DC50AC">
        <w:rPr>
          <w:rFonts w:ascii="Calibri" w:hAnsi="Calibri" w:cs="Calibri"/>
          <w:sz w:val="22"/>
          <w:szCs w:val="22"/>
          <w:lang w:val="en-US"/>
        </w:rPr>
        <w:t>school based</w:t>
      </w:r>
      <w:proofErr w:type="gramEnd"/>
      <w:r w:rsidRPr="00DC50AC">
        <w:rPr>
          <w:rFonts w:ascii="Calibri" w:hAnsi="Calibri" w:cs="Calibri"/>
          <w:sz w:val="22"/>
          <w:szCs w:val="22"/>
          <w:lang w:val="en-US"/>
        </w:rPr>
        <w:t xml:space="preserve"> VET Coordinator.  Occasionally, it may be appropriate to contact the student via SMS (</w:t>
      </w:r>
      <w:proofErr w:type="gramStart"/>
      <w:r w:rsidRPr="00DC50AC">
        <w:rPr>
          <w:rFonts w:ascii="Calibri" w:hAnsi="Calibri" w:cs="Calibri"/>
          <w:sz w:val="22"/>
          <w:szCs w:val="22"/>
          <w:lang w:val="en-US"/>
        </w:rPr>
        <w:t>e.g.</w:t>
      </w:r>
      <w:proofErr w:type="gramEnd"/>
      <w:r w:rsidRPr="00DC50AC">
        <w:rPr>
          <w:rFonts w:ascii="Calibri" w:hAnsi="Calibri" w:cs="Calibri"/>
          <w:sz w:val="22"/>
          <w:szCs w:val="22"/>
          <w:lang w:val="en-US"/>
        </w:rPr>
        <w:t xml:space="preserve"> to inform of a cancelled class) or email.</w:t>
      </w:r>
    </w:p>
    <w:p w14:paraId="1C93D1C9" w14:textId="77777777" w:rsidR="008F6753" w:rsidRPr="00DC50AC" w:rsidRDefault="008F6753" w:rsidP="008F6753">
      <w:pPr>
        <w:rPr>
          <w:rFonts w:ascii="Calibri" w:hAnsi="Calibri" w:cs="Calibri"/>
          <w:b/>
          <w:color w:val="7030A0"/>
          <w:sz w:val="28"/>
          <w:szCs w:val="28"/>
          <w:lang w:val="en-US"/>
        </w:rPr>
      </w:pPr>
      <w:r w:rsidRPr="00DC50AC">
        <w:rPr>
          <w:rFonts w:ascii="Calibri" w:hAnsi="Calibri" w:cs="Calibri"/>
          <w:b/>
          <w:color w:val="7030A0"/>
          <w:sz w:val="28"/>
          <w:szCs w:val="28"/>
          <w:lang w:val="en-US"/>
        </w:rPr>
        <w:br w:type="page"/>
      </w:r>
    </w:p>
    <w:p w14:paraId="36DA049C" w14:textId="77777777" w:rsidR="009A5C1B" w:rsidRPr="00DC50AC" w:rsidRDefault="009A5C1B" w:rsidP="009A5C1B">
      <w:pPr>
        <w:spacing w:after="120"/>
        <w:rPr>
          <w:rFonts w:ascii="Calibri" w:hAnsi="Calibri" w:cs="Calibri"/>
          <w:b/>
          <w:color w:val="7030A0"/>
          <w:sz w:val="28"/>
          <w:szCs w:val="28"/>
          <w:lang w:val="en-US"/>
        </w:rPr>
      </w:pPr>
      <w:r w:rsidRPr="00DC50AC">
        <w:rPr>
          <w:rFonts w:ascii="Calibri" w:hAnsi="Calibri" w:cs="Calibri"/>
          <w:b/>
          <w:color w:val="7030A0"/>
          <w:sz w:val="28"/>
          <w:szCs w:val="28"/>
          <w:lang w:val="en-US"/>
        </w:rPr>
        <w:lastRenderedPageBreak/>
        <w:t>Unique Student Identifier (USI)</w:t>
      </w:r>
    </w:p>
    <w:p w14:paraId="64EFB0AF" w14:textId="77777777" w:rsidR="009A5C1B" w:rsidRPr="00DC50AC" w:rsidRDefault="009A5C1B" w:rsidP="009A5C1B">
      <w:pPr>
        <w:rPr>
          <w:rFonts w:asciiTheme="minorHAnsi" w:hAnsiTheme="minorHAnsi" w:cstheme="minorHAnsi"/>
          <w:color w:val="0D0D0D"/>
          <w:sz w:val="22"/>
          <w:szCs w:val="22"/>
        </w:rPr>
      </w:pPr>
      <w:r w:rsidRPr="00DC50AC">
        <w:rPr>
          <w:rFonts w:asciiTheme="minorHAnsi" w:hAnsiTheme="minorHAnsi" w:cstheme="minorHAnsi"/>
          <w:color w:val="0D0D0D"/>
          <w:sz w:val="22"/>
          <w:szCs w:val="22"/>
        </w:rPr>
        <w:t xml:space="preserve">The </w:t>
      </w:r>
      <w:r w:rsidRPr="00DC50AC">
        <w:rPr>
          <w:rFonts w:asciiTheme="minorHAnsi" w:hAnsiTheme="minorHAnsi" w:cstheme="minorHAnsi"/>
          <w:bCs/>
          <w:color w:val="0D0D0D"/>
          <w:sz w:val="22"/>
          <w:szCs w:val="22"/>
        </w:rPr>
        <w:t>Unique Student Identifier (USI)</w:t>
      </w:r>
      <w:r w:rsidRPr="00DC50AC">
        <w:rPr>
          <w:rFonts w:asciiTheme="minorHAnsi" w:hAnsiTheme="minorHAnsi" w:cstheme="minorHAnsi"/>
          <w:color w:val="0D0D0D"/>
          <w:sz w:val="22"/>
          <w:szCs w:val="22"/>
        </w:rPr>
        <w:t xml:space="preserve"> came into effect in </w:t>
      </w:r>
      <w:r w:rsidRPr="00DC50AC">
        <w:rPr>
          <w:rFonts w:asciiTheme="minorHAnsi" w:hAnsiTheme="minorHAnsi" w:cstheme="minorHAnsi"/>
          <w:bCs/>
          <w:color w:val="0D0D0D"/>
          <w:sz w:val="22"/>
          <w:szCs w:val="22"/>
        </w:rPr>
        <w:t>2015</w:t>
      </w:r>
      <w:r w:rsidRPr="00DC50AC">
        <w:rPr>
          <w:rFonts w:asciiTheme="minorHAnsi" w:hAnsiTheme="minorHAnsi" w:cstheme="minorHAnsi"/>
          <w:color w:val="0D0D0D"/>
          <w:sz w:val="22"/>
          <w:szCs w:val="22"/>
        </w:rPr>
        <w:t>. The aim of the USI is to:</w:t>
      </w:r>
    </w:p>
    <w:p w14:paraId="5A5A0583"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eastAsia="en-AU"/>
        </w:rPr>
        <w:t>Help build a national system for the storage of information and enable VET records to be linked</w:t>
      </w:r>
    </w:p>
    <w:p w14:paraId="4A92478F"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eastAsia="en-AU"/>
        </w:rPr>
        <w:t>Make it easier for students to access their VET achievement across multiple providers in the one transcript</w:t>
      </w:r>
    </w:p>
    <w:p w14:paraId="68D01209"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eastAsia="en-AU"/>
        </w:rPr>
        <w:t xml:space="preserve">Seamlessly provide a single consolidate ‘outcome level’ transcript for all VET study </w:t>
      </w:r>
    </w:p>
    <w:p w14:paraId="1150E25A"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val="en"/>
        </w:rPr>
        <w:t xml:space="preserve">Enable students to </w:t>
      </w:r>
      <w:proofErr w:type="gramStart"/>
      <w:r w:rsidRPr="00DC50AC">
        <w:rPr>
          <w:rFonts w:asciiTheme="minorHAnsi" w:hAnsiTheme="minorHAnsi" w:cstheme="minorHAnsi"/>
          <w:color w:val="0D0D0D"/>
          <w:sz w:val="22"/>
          <w:szCs w:val="22"/>
          <w:lang w:val="en"/>
        </w:rPr>
        <w:t>also easily access secure digital transcripts of their achievements</w:t>
      </w:r>
      <w:proofErr w:type="gramEnd"/>
    </w:p>
    <w:p w14:paraId="67084C91"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eastAsia="en-AU"/>
        </w:rPr>
        <w:t>Ensure VET records are not lost (</w:t>
      </w:r>
      <w:proofErr w:type="gramStart"/>
      <w:r w:rsidRPr="00DC50AC">
        <w:rPr>
          <w:rFonts w:asciiTheme="minorHAnsi" w:hAnsiTheme="minorHAnsi" w:cstheme="minorHAnsi"/>
          <w:color w:val="0D0D0D"/>
          <w:sz w:val="22"/>
          <w:szCs w:val="22"/>
          <w:lang w:eastAsia="en-AU"/>
        </w:rPr>
        <w:t>i.e.</w:t>
      </w:r>
      <w:proofErr w:type="gramEnd"/>
      <w:r w:rsidRPr="00DC50AC">
        <w:rPr>
          <w:rFonts w:asciiTheme="minorHAnsi" w:hAnsiTheme="minorHAnsi" w:cstheme="minorHAnsi"/>
          <w:color w:val="0D0D0D"/>
          <w:sz w:val="22"/>
          <w:szCs w:val="22"/>
          <w:lang w:eastAsia="en-AU"/>
        </w:rPr>
        <w:t xml:space="preserve"> particularly where an RTO closes)</w:t>
      </w:r>
    </w:p>
    <w:p w14:paraId="446E4785" w14:textId="77777777" w:rsidR="009A5C1B" w:rsidRPr="00DC50AC" w:rsidRDefault="009A5C1B" w:rsidP="009A5C1B">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DC50AC">
        <w:rPr>
          <w:rFonts w:asciiTheme="minorHAnsi" w:hAnsiTheme="minorHAnsi" w:cstheme="minorHAnsi"/>
          <w:color w:val="0D0D0D"/>
          <w:sz w:val="22"/>
          <w:szCs w:val="22"/>
          <w:lang w:eastAsia="en-AU"/>
        </w:rPr>
        <w:t>Assist development of transparency in the VET sector</w:t>
      </w:r>
    </w:p>
    <w:p w14:paraId="55BA81EC" w14:textId="77777777" w:rsidR="009A5C1B" w:rsidRPr="00DC50AC" w:rsidRDefault="009A5C1B" w:rsidP="009A5C1B">
      <w:pPr>
        <w:rPr>
          <w:rFonts w:asciiTheme="minorHAnsi" w:hAnsiTheme="minorHAnsi" w:cstheme="minorHAnsi"/>
          <w:color w:val="0D0D0D"/>
          <w:sz w:val="22"/>
          <w:szCs w:val="22"/>
        </w:rPr>
      </w:pPr>
    </w:p>
    <w:p w14:paraId="6F1714F2" w14:textId="77777777" w:rsidR="009A5C1B" w:rsidRPr="00DC50AC" w:rsidRDefault="009A5C1B" w:rsidP="009A5C1B">
      <w:pPr>
        <w:ind w:right="427"/>
        <w:rPr>
          <w:rFonts w:asciiTheme="minorHAnsi" w:hAnsiTheme="minorHAnsi" w:cstheme="minorHAnsi"/>
          <w:color w:val="0D0D0D"/>
          <w:sz w:val="22"/>
          <w:szCs w:val="22"/>
        </w:rPr>
      </w:pPr>
      <w:r w:rsidRPr="00DC50AC">
        <w:rPr>
          <w:rFonts w:asciiTheme="minorHAnsi" w:hAnsiTheme="minorHAnsi" w:cstheme="minorHAnsi"/>
          <w:color w:val="0D0D0D"/>
          <w:sz w:val="22"/>
          <w:szCs w:val="22"/>
        </w:rPr>
        <w:t xml:space="preserve">Students studying VET programs will </w:t>
      </w:r>
      <w:r w:rsidRPr="00DC50AC">
        <w:rPr>
          <w:rFonts w:asciiTheme="minorHAnsi" w:hAnsiTheme="minorHAnsi" w:cstheme="minorHAnsi"/>
          <w:bCs/>
          <w:color w:val="0D0D0D"/>
          <w:sz w:val="22"/>
          <w:szCs w:val="22"/>
          <w:u w:val="single"/>
        </w:rPr>
        <w:t>not</w:t>
      </w:r>
      <w:r w:rsidRPr="00DC50AC">
        <w:rPr>
          <w:rFonts w:asciiTheme="minorHAnsi" w:hAnsiTheme="minorHAnsi" w:cstheme="minorHAnsi"/>
          <w:bCs/>
          <w:color w:val="0D0D0D"/>
          <w:sz w:val="22"/>
          <w:szCs w:val="22"/>
        </w:rPr>
        <w:t xml:space="preserve"> be able to receive a Statement of Attainment or their Qualification until they have a valid USI</w:t>
      </w:r>
      <w:r w:rsidRPr="00DC50AC">
        <w:rPr>
          <w:rFonts w:asciiTheme="minorHAnsi" w:hAnsiTheme="minorHAnsi" w:cstheme="minorHAnsi"/>
          <w:color w:val="0D0D0D"/>
          <w:sz w:val="22"/>
          <w:szCs w:val="22"/>
        </w:rPr>
        <w:t>.</w:t>
      </w:r>
    </w:p>
    <w:p w14:paraId="638B7C6D" w14:textId="77777777" w:rsidR="009A5C1B" w:rsidRPr="00DC50AC" w:rsidRDefault="009A5C1B" w:rsidP="009A5C1B">
      <w:pPr>
        <w:rPr>
          <w:rFonts w:asciiTheme="minorHAnsi" w:hAnsiTheme="minorHAnsi" w:cstheme="minorHAnsi"/>
          <w:color w:val="0D0D0D"/>
          <w:sz w:val="22"/>
          <w:szCs w:val="22"/>
        </w:rPr>
      </w:pPr>
    </w:p>
    <w:p w14:paraId="79314CD1" w14:textId="77777777" w:rsidR="009A5C1B" w:rsidRPr="00DC50AC" w:rsidRDefault="009A5C1B" w:rsidP="009A5C1B">
      <w:pPr>
        <w:rPr>
          <w:rFonts w:asciiTheme="minorHAnsi" w:hAnsiTheme="minorHAnsi" w:cstheme="minorHAnsi"/>
          <w:b/>
          <w:bCs/>
          <w:sz w:val="22"/>
          <w:szCs w:val="22"/>
        </w:rPr>
      </w:pPr>
      <w:r w:rsidRPr="00DC50AC">
        <w:rPr>
          <w:rFonts w:asciiTheme="minorHAnsi" w:hAnsiTheme="minorHAnsi" w:cstheme="minorHAnsi"/>
          <w:b/>
          <w:bCs/>
          <w:sz w:val="22"/>
          <w:szCs w:val="22"/>
        </w:rPr>
        <w:t>How do students obtain a USI?</w:t>
      </w:r>
      <w:r w:rsidRPr="00DC50AC">
        <w:rPr>
          <w:rFonts w:asciiTheme="minorHAnsi" w:hAnsiTheme="minorHAnsi" w:cstheme="minorHAnsi"/>
          <w:b/>
          <w:bCs/>
          <w:sz w:val="22"/>
          <w:szCs w:val="22"/>
        </w:rPr>
        <w:br/>
      </w:r>
    </w:p>
    <w:p w14:paraId="735CEB5A" w14:textId="77777777" w:rsidR="009A5C1B" w:rsidRPr="00DC50AC" w:rsidRDefault="009A5C1B" w:rsidP="009A5C1B">
      <w:pPr>
        <w:rPr>
          <w:rFonts w:asciiTheme="minorHAnsi" w:hAnsiTheme="minorHAnsi" w:cstheme="minorHAnsi"/>
          <w:color w:val="0D0D0D"/>
          <w:sz w:val="22"/>
          <w:szCs w:val="22"/>
        </w:rPr>
      </w:pPr>
      <w:r w:rsidRPr="00DC50AC">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4EBDDE98" w14:textId="77777777" w:rsidR="009A5C1B" w:rsidRPr="00DC50AC" w:rsidRDefault="009A5C1B" w:rsidP="009A5C1B">
      <w:pPr>
        <w:rPr>
          <w:rFonts w:asciiTheme="minorHAnsi" w:hAnsiTheme="minorHAnsi" w:cstheme="minorHAnsi"/>
          <w:color w:val="7030A0"/>
          <w:sz w:val="22"/>
          <w:szCs w:val="22"/>
        </w:rPr>
      </w:pPr>
    </w:p>
    <w:p w14:paraId="651153A5" w14:textId="77777777" w:rsidR="009A5C1B" w:rsidRPr="00DC50AC" w:rsidRDefault="009A5C1B" w:rsidP="009A5C1B">
      <w:pPr>
        <w:rPr>
          <w:rFonts w:asciiTheme="minorHAnsi" w:hAnsiTheme="minorHAnsi" w:cstheme="minorHAnsi"/>
          <w:color w:val="0D0D0D"/>
          <w:sz w:val="22"/>
          <w:szCs w:val="22"/>
        </w:rPr>
      </w:pPr>
      <w:r w:rsidRPr="00DC50AC">
        <w:rPr>
          <w:rFonts w:asciiTheme="minorHAnsi" w:hAnsiTheme="minorHAnsi" w:cstheme="minorHAnsi"/>
          <w:color w:val="0D0D0D"/>
          <w:sz w:val="22"/>
          <w:szCs w:val="22"/>
        </w:rPr>
        <w:t xml:space="preserve">The online USI system is </w:t>
      </w:r>
      <w:r w:rsidRPr="00DC50AC">
        <w:rPr>
          <w:rFonts w:asciiTheme="minorHAnsi" w:hAnsiTheme="minorHAnsi" w:cstheme="minorHAnsi"/>
          <w:b/>
          <w:bCs/>
          <w:color w:val="0D0D0D"/>
          <w:sz w:val="22"/>
          <w:szCs w:val="22"/>
        </w:rPr>
        <w:t>available</w:t>
      </w:r>
      <w:r w:rsidRPr="00DC50AC">
        <w:rPr>
          <w:rFonts w:asciiTheme="minorHAnsi" w:hAnsiTheme="minorHAnsi" w:cstheme="minorHAnsi"/>
          <w:color w:val="0D0D0D"/>
          <w:sz w:val="22"/>
          <w:szCs w:val="22"/>
        </w:rPr>
        <w:t xml:space="preserve"> for students to </w:t>
      </w:r>
      <w:hyperlink r:id="rId29" w:history="1">
        <w:r w:rsidRPr="00DC50AC">
          <w:rPr>
            <w:rStyle w:val="Hyperlink"/>
            <w:rFonts w:asciiTheme="minorHAnsi" w:hAnsiTheme="minorHAnsi" w:cstheme="minorHAnsi"/>
            <w:color w:val="0D0D0D"/>
            <w:sz w:val="22"/>
            <w:szCs w:val="22"/>
          </w:rPr>
          <w:t>apply for their USI</w:t>
        </w:r>
      </w:hyperlink>
      <w:r w:rsidRPr="00DC50AC">
        <w:rPr>
          <w:rFonts w:asciiTheme="minorHAnsi" w:hAnsiTheme="minorHAnsi" w:cstheme="minorHAnsi"/>
          <w:color w:val="0D0D0D"/>
          <w:sz w:val="22"/>
          <w:szCs w:val="22"/>
        </w:rPr>
        <w:t xml:space="preserve"> electronically, at </w:t>
      </w:r>
      <w:hyperlink r:id="rId30" w:history="1">
        <w:r w:rsidRPr="00DC50AC">
          <w:rPr>
            <w:rStyle w:val="Hyperlink"/>
            <w:rFonts w:asciiTheme="minorHAnsi" w:hAnsiTheme="minorHAnsi" w:cstheme="minorHAnsi"/>
            <w:color w:val="0D0D0D"/>
            <w:sz w:val="22"/>
            <w:szCs w:val="22"/>
          </w:rPr>
          <w:t>http://usi.gov.au/</w:t>
        </w:r>
      </w:hyperlink>
      <w:r w:rsidRPr="00DC50AC">
        <w:rPr>
          <w:rFonts w:asciiTheme="minorHAnsi" w:hAnsiTheme="minorHAnsi" w:cstheme="minorHAnsi"/>
          <w:color w:val="0D0D0D"/>
          <w:sz w:val="22"/>
          <w:szCs w:val="22"/>
        </w:rPr>
        <w:t>.</w:t>
      </w:r>
    </w:p>
    <w:p w14:paraId="64C2C664" w14:textId="77777777" w:rsidR="009A5C1B" w:rsidRPr="00DC50AC" w:rsidRDefault="009A5C1B" w:rsidP="009A5C1B">
      <w:pPr>
        <w:rPr>
          <w:rFonts w:asciiTheme="minorHAnsi" w:hAnsiTheme="minorHAnsi" w:cstheme="minorHAnsi"/>
          <w:color w:val="0D0D0D"/>
          <w:sz w:val="22"/>
          <w:szCs w:val="22"/>
        </w:rPr>
      </w:pPr>
    </w:p>
    <w:p w14:paraId="1F41E849" w14:textId="77777777" w:rsidR="009A5C1B" w:rsidRPr="00DC50AC" w:rsidRDefault="009A5C1B" w:rsidP="009A5C1B">
      <w:pPr>
        <w:rPr>
          <w:rFonts w:asciiTheme="minorHAnsi" w:hAnsiTheme="minorHAnsi" w:cstheme="minorHAnsi"/>
          <w:color w:val="0D0D0D"/>
          <w:sz w:val="22"/>
          <w:szCs w:val="22"/>
        </w:rPr>
      </w:pPr>
      <w:r w:rsidRPr="00DC50AC">
        <w:rPr>
          <w:rFonts w:asciiTheme="minorHAnsi" w:hAnsiTheme="minorHAnsi" w:cstheme="minorHAnsi"/>
          <w:color w:val="0D0D0D"/>
          <w:sz w:val="22"/>
          <w:szCs w:val="22"/>
        </w:rPr>
        <w:t xml:space="preserve">A brief USI student video on </w:t>
      </w:r>
      <w:r w:rsidRPr="00DC50AC">
        <w:rPr>
          <w:rFonts w:asciiTheme="minorHAnsi" w:hAnsiTheme="minorHAnsi" w:cstheme="minorHAnsi"/>
          <w:b/>
          <w:bCs/>
          <w:color w:val="0D0D0D"/>
          <w:sz w:val="22"/>
          <w:szCs w:val="22"/>
        </w:rPr>
        <w:t>how to apply</w:t>
      </w:r>
      <w:r w:rsidRPr="00DC50AC">
        <w:rPr>
          <w:rFonts w:asciiTheme="minorHAnsi" w:hAnsiTheme="minorHAnsi" w:cstheme="minorHAnsi"/>
          <w:color w:val="0D0D0D"/>
          <w:sz w:val="22"/>
          <w:szCs w:val="22"/>
        </w:rPr>
        <w:t xml:space="preserve"> is available on the USI site at: </w:t>
      </w:r>
      <w:hyperlink r:id="rId31" w:history="1">
        <w:r w:rsidRPr="00DC50AC">
          <w:rPr>
            <w:rStyle w:val="Hyperlink"/>
            <w:rFonts w:asciiTheme="minorHAnsi" w:hAnsiTheme="minorHAnsi" w:cstheme="minorHAnsi"/>
            <w:color w:val="0D0D0D"/>
            <w:sz w:val="22"/>
            <w:szCs w:val="22"/>
          </w:rPr>
          <w:t>http://usi.gov.au/Students/Pages/default.aspx</w:t>
        </w:r>
      </w:hyperlink>
      <w:r w:rsidRPr="00DC50AC">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DC50AC">
          <w:rPr>
            <w:rStyle w:val="Hyperlink"/>
            <w:rFonts w:asciiTheme="minorHAnsi" w:hAnsiTheme="minorHAnsi" w:cstheme="minorHAnsi"/>
            <w:color w:val="0D0D0D"/>
            <w:sz w:val="22"/>
            <w:szCs w:val="22"/>
          </w:rPr>
          <w:t>identity document</w:t>
        </w:r>
      </w:hyperlink>
      <w:r w:rsidRPr="00DC50AC">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3E78F8F5" w14:textId="77777777" w:rsidR="009A5C1B" w:rsidRPr="00DC50AC" w:rsidRDefault="009A5C1B" w:rsidP="009A5C1B">
      <w:pPr>
        <w:rPr>
          <w:rFonts w:asciiTheme="minorHAnsi" w:hAnsiTheme="minorHAnsi" w:cstheme="minorHAnsi"/>
          <w:color w:val="0D0D0D"/>
          <w:sz w:val="22"/>
          <w:szCs w:val="22"/>
        </w:rPr>
      </w:pPr>
    </w:p>
    <w:p w14:paraId="41F3B0EF" w14:textId="77777777" w:rsidR="009A5C1B" w:rsidRPr="00DC50AC" w:rsidRDefault="009A5C1B" w:rsidP="009A5C1B">
      <w:pPr>
        <w:pStyle w:val="NoSpacing"/>
        <w:rPr>
          <w:rFonts w:cstheme="minorHAnsi"/>
          <w:color w:val="0D0D0D"/>
        </w:rPr>
      </w:pPr>
      <w:r w:rsidRPr="00DC50AC">
        <w:rPr>
          <w:rFonts w:cstheme="minorHAnsi"/>
          <w:color w:val="0D0D0D"/>
        </w:rPr>
        <w:t xml:space="preserve">A USI is then allocated on the spot on </w:t>
      </w:r>
      <w:proofErr w:type="gramStart"/>
      <w:r w:rsidRPr="00DC50AC">
        <w:rPr>
          <w:rFonts w:cstheme="minorHAnsi"/>
          <w:color w:val="0D0D0D"/>
        </w:rPr>
        <w:t>screen, and</w:t>
      </w:r>
      <w:proofErr w:type="gramEnd"/>
      <w:r w:rsidRPr="00DC50AC">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CD7AA2D" w14:textId="77777777" w:rsidR="009A5C1B" w:rsidRPr="00DC50AC" w:rsidRDefault="009A5C1B" w:rsidP="009A5C1B">
      <w:pPr>
        <w:pStyle w:val="NoSpacing"/>
        <w:rPr>
          <w:rFonts w:cstheme="minorHAnsi"/>
          <w:color w:val="0D0D0D"/>
        </w:rPr>
      </w:pPr>
    </w:p>
    <w:p w14:paraId="38A842A9"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Driver’s License</w:t>
      </w:r>
    </w:p>
    <w:p w14:paraId="2A121DB8"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Medicare Card</w:t>
      </w:r>
    </w:p>
    <w:p w14:paraId="140AEAE5"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Australian Passport</w:t>
      </w:r>
    </w:p>
    <w:p w14:paraId="01E21EE0"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Visa (with Non-Australian Passport)</w:t>
      </w:r>
    </w:p>
    <w:p w14:paraId="5AC71605"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Birth Certificate (Australian) *please note a Birth Certificate extract is not sufficient</w:t>
      </w:r>
    </w:p>
    <w:p w14:paraId="22A4A2D3"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 xml:space="preserve">Certificate of Registration by Descent </w:t>
      </w:r>
    </w:p>
    <w:p w14:paraId="21073D70" w14:textId="77777777" w:rsidR="009A5C1B" w:rsidRPr="00DC50AC" w:rsidRDefault="009A5C1B" w:rsidP="009A5C1B">
      <w:pPr>
        <w:pStyle w:val="NoSpacing"/>
        <w:numPr>
          <w:ilvl w:val="0"/>
          <w:numId w:val="17"/>
        </w:numPr>
        <w:ind w:left="426" w:hanging="426"/>
        <w:rPr>
          <w:rFonts w:cstheme="minorHAnsi"/>
          <w:color w:val="0D0D0D"/>
          <w:lang w:val="en" w:eastAsia="en-AU"/>
        </w:rPr>
      </w:pPr>
      <w:r w:rsidRPr="00DC50AC">
        <w:rPr>
          <w:rFonts w:cstheme="minorHAnsi"/>
          <w:color w:val="0D0D0D"/>
          <w:lang w:val="en" w:eastAsia="en-AU"/>
        </w:rPr>
        <w:t>Citizenship Certificate</w:t>
      </w:r>
    </w:p>
    <w:p w14:paraId="2DCCC1CA" w14:textId="77777777" w:rsidR="009A5C1B" w:rsidRPr="00DC50AC" w:rsidRDefault="0095149E" w:rsidP="009A5C1B">
      <w:pPr>
        <w:pStyle w:val="NoSpacing"/>
        <w:numPr>
          <w:ilvl w:val="0"/>
          <w:numId w:val="17"/>
        </w:numPr>
        <w:ind w:left="426" w:hanging="426"/>
        <w:rPr>
          <w:rFonts w:cstheme="minorHAnsi"/>
          <w:lang w:val="en" w:eastAsia="en-AU"/>
        </w:rPr>
      </w:pPr>
      <w:hyperlink r:id="rId33" w:history="1">
        <w:proofErr w:type="spellStart"/>
        <w:r w:rsidR="009A5C1B" w:rsidRPr="00DC50AC">
          <w:rPr>
            <w:rStyle w:val="Hyperlink"/>
            <w:rFonts w:cstheme="minorHAnsi"/>
            <w:color w:val="0D0D0D"/>
            <w:u w:val="none"/>
            <w:lang w:val="en" w:eastAsia="en-AU"/>
          </w:rPr>
          <w:t>ImmiCard</w:t>
        </w:r>
        <w:proofErr w:type="spellEnd"/>
      </w:hyperlink>
    </w:p>
    <w:p w14:paraId="23331C87" w14:textId="77777777" w:rsidR="009A5C1B" w:rsidRPr="00DC50AC" w:rsidRDefault="009A5C1B" w:rsidP="009A5C1B">
      <w:pPr>
        <w:pStyle w:val="TopHeaderRight"/>
        <w:spacing w:line="240" w:lineRule="auto"/>
        <w:jc w:val="left"/>
        <w:rPr>
          <w:rFonts w:asciiTheme="minorHAnsi" w:hAnsiTheme="minorHAnsi" w:cstheme="minorHAnsi"/>
          <w:color w:val="auto"/>
          <w:sz w:val="22"/>
          <w:szCs w:val="22"/>
        </w:rPr>
      </w:pPr>
    </w:p>
    <w:p w14:paraId="7ADA3F15" w14:textId="77777777" w:rsidR="009A5C1B" w:rsidRPr="00DC50AC" w:rsidRDefault="009A5C1B" w:rsidP="009A5C1B">
      <w:pPr>
        <w:pStyle w:val="TopHeaderRight"/>
        <w:spacing w:line="240" w:lineRule="auto"/>
        <w:jc w:val="left"/>
        <w:rPr>
          <w:rFonts w:asciiTheme="minorHAnsi" w:hAnsiTheme="minorHAnsi" w:cstheme="minorHAnsi"/>
          <w:b w:val="0"/>
          <w:color w:val="auto"/>
          <w:sz w:val="22"/>
          <w:szCs w:val="22"/>
        </w:rPr>
      </w:pPr>
      <w:r w:rsidRPr="00DC50AC">
        <w:rPr>
          <w:rFonts w:asciiTheme="minorHAnsi" w:hAnsiTheme="minorHAnsi" w:cstheme="minorHAnsi"/>
          <w:b w:val="0"/>
          <w:color w:val="auto"/>
          <w:sz w:val="22"/>
          <w:szCs w:val="22"/>
        </w:rPr>
        <w:t>Please note, RTOs have the right to reject an Expressions of Interest if a USI is not supplied on the form.</w:t>
      </w:r>
    </w:p>
    <w:p w14:paraId="21B2F2E1" w14:textId="77777777" w:rsidR="009A5C1B" w:rsidRPr="00DC50AC" w:rsidRDefault="009A5C1B" w:rsidP="009A5C1B">
      <w:pPr>
        <w:autoSpaceDE w:val="0"/>
        <w:autoSpaceDN w:val="0"/>
        <w:adjustRightInd w:val="0"/>
        <w:rPr>
          <w:rFonts w:ascii="Calibri" w:hAnsi="Calibri" w:cs="Calibri"/>
          <w:b/>
          <w:color w:val="7030A0"/>
          <w:sz w:val="28"/>
          <w:szCs w:val="28"/>
          <w:lang w:val="en-US"/>
        </w:rPr>
      </w:pPr>
      <w:r w:rsidRPr="00DC50AC">
        <w:rPr>
          <w:rFonts w:ascii="Calibri" w:hAnsi="Calibri" w:cs="Calibri"/>
          <w:b/>
          <w:color w:val="7030A0"/>
          <w:sz w:val="28"/>
          <w:szCs w:val="28"/>
          <w:lang w:val="en-US"/>
        </w:rPr>
        <w:br w:type="page"/>
      </w:r>
    </w:p>
    <w:p w14:paraId="4F0C0AC6" w14:textId="77777777" w:rsidR="00BD46E5" w:rsidRPr="00DC50AC" w:rsidRDefault="00BD46E5" w:rsidP="00063E53">
      <w:pPr>
        <w:autoSpaceDE w:val="0"/>
        <w:autoSpaceDN w:val="0"/>
        <w:adjustRightInd w:val="0"/>
        <w:rPr>
          <w:rFonts w:ascii="Calibri" w:hAnsi="Calibri" w:cs="Calibri"/>
          <w:b/>
          <w:color w:val="7030A0"/>
          <w:sz w:val="28"/>
          <w:szCs w:val="28"/>
          <w:lang w:val="en-US"/>
        </w:rPr>
      </w:pPr>
      <w:r w:rsidRPr="00DC50AC">
        <w:rPr>
          <w:noProof/>
          <w:sz w:val="20"/>
          <w:szCs w:val="20"/>
          <w:lang w:eastAsia="en-AU"/>
        </w:rPr>
        <w:lastRenderedPageBreak/>
        <mc:AlternateContent>
          <mc:Choice Requires="wps">
            <w:drawing>
              <wp:anchor distT="0" distB="0" distL="114300" distR="114300" simplePos="0" relativeHeight="251707392" behindDoc="0" locked="0" layoutInCell="1" allowOverlap="1" wp14:anchorId="4F0C0CB5" wp14:editId="3756D822">
                <wp:simplePos x="0" y="0"/>
                <wp:positionH relativeFrom="page">
                  <wp:posOffset>0</wp:posOffset>
                </wp:positionH>
                <wp:positionV relativeFrom="page">
                  <wp:posOffset>252095</wp:posOffset>
                </wp:positionV>
                <wp:extent cx="7556400" cy="594000"/>
                <wp:effectExtent l="0" t="0" r="26035" b="349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0E" w14:textId="330C6411" w:rsidR="00F70475" w:rsidRPr="00566B57" w:rsidRDefault="00F70475" w:rsidP="00BD46E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Customised VET Programs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B5" id="_x0000_s1031" style="position:absolute;margin-left:0;margin-top:19.85pt;width:595pt;height:46.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" fillcolor="#ad7ddd" stroked="f">
                <v:fill opacity="49087f"/>
                <v:shadow on="t" color="#3f3151" opacity=".5" offset="1pt"/>
                <v:textbox>
                  <w:txbxContent>
                    <w:p w14:paraId="4F0C0D0E" w14:textId="330C6411" w:rsidR="00F70475" w:rsidRPr="00566B57" w:rsidRDefault="00F70475" w:rsidP="00BD46E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Customised VET Programs</w:t>
                      </w:r>
                    </w:p>
                  </w:txbxContent>
                </v:textbox>
                <w10:wrap anchorx="page" anchory="page"/>
              </v:rect>
            </w:pict>
          </mc:Fallback>
        </mc:AlternateContent>
      </w:r>
    </w:p>
    <w:p w14:paraId="4F0C0AC7" w14:textId="77777777" w:rsidR="006033D5" w:rsidRPr="00DC50AC" w:rsidRDefault="006033D5" w:rsidP="00063E53">
      <w:pPr>
        <w:autoSpaceDE w:val="0"/>
        <w:autoSpaceDN w:val="0"/>
        <w:adjustRightInd w:val="0"/>
        <w:jc w:val="center"/>
        <w:rPr>
          <w:rFonts w:ascii="Calibri" w:hAnsi="Calibri" w:cs="Calibri"/>
          <w:b/>
          <w:color w:val="7030A0"/>
          <w:sz w:val="28"/>
          <w:szCs w:val="28"/>
          <w:lang w:val="en-US"/>
        </w:rPr>
      </w:pPr>
    </w:p>
    <w:p w14:paraId="4F0C0AC8" w14:textId="77777777" w:rsidR="00BD46E5" w:rsidRPr="00DC50AC" w:rsidRDefault="006033D5" w:rsidP="00063E53">
      <w:pPr>
        <w:autoSpaceDE w:val="0"/>
        <w:autoSpaceDN w:val="0"/>
        <w:adjustRightInd w:val="0"/>
        <w:jc w:val="center"/>
        <w:rPr>
          <w:rFonts w:ascii="Calibri" w:hAnsi="Calibri" w:cs="Calibri"/>
          <w:b/>
          <w:color w:val="7030A0"/>
          <w:sz w:val="28"/>
          <w:szCs w:val="28"/>
          <w:lang w:val="en-US"/>
        </w:rPr>
      </w:pPr>
      <w:r w:rsidRPr="00DC50AC">
        <w:rPr>
          <w:rFonts w:ascii="Calibri" w:hAnsi="Calibri" w:cs="Calibri"/>
          <w:b/>
          <w:color w:val="7030A0"/>
          <w:sz w:val="28"/>
          <w:szCs w:val="28"/>
          <w:lang w:val="en-US"/>
        </w:rPr>
        <w:t>Photos taken from</w:t>
      </w:r>
      <w:r w:rsidR="00BD46E5" w:rsidRPr="00DC50AC">
        <w:rPr>
          <w:rFonts w:ascii="Calibri" w:hAnsi="Calibri" w:cs="Calibri"/>
          <w:b/>
          <w:color w:val="7030A0"/>
          <w:sz w:val="28"/>
          <w:szCs w:val="28"/>
          <w:lang w:val="en-US"/>
        </w:rPr>
        <w:t xml:space="preserve"> our VET Programs</w:t>
      </w:r>
      <w:r w:rsidRPr="00DC50AC">
        <w:rPr>
          <w:rFonts w:ascii="Calibri" w:hAnsi="Calibri" w:cs="Calibri"/>
          <w:b/>
          <w:color w:val="7030A0"/>
          <w:sz w:val="28"/>
          <w:szCs w:val="28"/>
          <w:lang w:val="en-US"/>
        </w:rPr>
        <w:t>!</w:t>
      </w:r>
    </w:p>
    <w:p w14:paraId="4F0C0AC9" w14:textId="77777777" w:rsidR="006033D5" w:rsidRPr="00DC50AC" w:rsidRDefault="006033D5" w:rsidP="00063E53">
      <w:pPr>
        <w:autoSpaceDE w:val="0"/>
        <w:autoSpaceDN w:val="0"/>
        <w:adjustRightInd w:val="0"/>
        <w:jc w:val="center"/>
        <w:rPr>
          <w:rFonts w:ascii="Calibri" w:hAnsi="Calibri" w:cs="Calibri"/>
          <w:b/>
          <w:color w:val="7030A0"/>
          <w:sz w:val="28"/>
          <w:szCs w:val="28"/>
          <w:lang w:val="en-US"/>
        </w:rPr>
      </w:pPr>
    </w:p>
    <w:p w14:paraId="4F0C0ACA" w14:textId="77777777" w:rsidR="00BD46E5" w:rsidRPr="00DC50AC" w:rsidRDefault="00BD46E5" w:rsidP="00063E53">
      <w:pPr>
        <w:autoSpaceDE w:val="0"/>
        <w:autoSpaceDN w:val="0"/>
        <w:adjustRightInd w:val="0"/>
        <w:rPr>
          <w:rFonts w:ascii="Calibri" w:hAnsi="Calibri" w:cs="Calibri"/>
          <w:b/>
          <w:color w:val="7030A0"/>
          <w:sz w:val="28"/>
          <w:szCs w:val="28"/>
          <w:lang w:val="en-US"/>
        </w:rPr>
      </w:pPr>
      <w:r w:rsidRPr="00DC50AC">
        <w:rPr>
          <w:rFonts w:ascii="Calibri" w:hAnsi="Calibri" w:cs="Calibri"/>
          <w:b/>
          <w:noProof/>
          <w:color w:val="7030A0"/>
          <w:sz w:val="28"/>
          <w:szCs w:val="28"/>
          <w:lang w:eastAsia="en-AU"/>
        </w:rPr>
        <w:drawing>
          <wp:anchor distT="0" distB="0" distL="114300" distR="114300" simplePos="0" relativeHeight="251708416" behindDoc="1" locked="0" layoutInCell="1" allowOverlap="1" wp14:anchorId="4F0C0CB7" wp14:editId="4F0C0CB8">
            <wp:simplePos x="0" y="0"/>
            <wp:positionH relativeFrom="column">
              <wp:posOffset>863140</wp:posOffset>
            </wp:positionH>
            <wp:positionV relativeFrom="paragraph">
              <wp:posOffset>36195</wp:posOffset>
            </wp:positionV>
            <wp:extent cx="4351283" cy="2904976"/>
            <wp:effectExtent l="190500" t="190500" r="182880" b="18161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351283" cy="290497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0C0ACB"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CC"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CD"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CE"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CF"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0"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1"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2"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3"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4"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5"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6"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7"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8" w14:textId="77777777" w:rsidR="00BD46E5" w:rsidRPr="00DC50AC" w:rsidRDefault="001E03E8" w:rsidP="00063E53">
      <w:pPr>
        <w:autoSpaceDE w:val="0"/>
        <w:autoSpaceDN w:val="0"/>
        <w:adjustRightInd w:val="0"/>
        <w:rPr>
          <w:rFonts w:ascii="Calibri" w:hAnsi="Calibri" w:cs="Calibri"/>
          <w:b/>
          <w:color w:val="7030A0"/>
          <w:sz w:val="28"/>
          <w:szCs w:val="28"/>
          <w:lang w:val="en-US"/>
        </w:rPr>
      </w:pPr>
      <w:r w:rsidRPr="00DC50AC">
        <w:rPr>
          <w:noProof/>
          <w:lang w:eastAsia="en-AU"/>
        </w:rPr>
        <w:drawing>
          <wp:anchor distT="0" distB="0" distL="114300" distR="114300" simplePos="0" relativeHeight="251709440" behindDoc="1" locked="0" layoutInCell="1" allowOverlap="1" wp14:anchorId="4F0C0CB9" wp14:editId="4F0C0CBA">
            <wp:simplePos x="0" y="0"/>
            <wp:positionH relativeFrom="column">
              <wp:posOffset>865505</wp:posOffset>
            </wp:positionH>
            <wp:positionV relativeFrom="paragraph">
              <wp:posOffset>219711</wp:posOffset>
            </wp:positionV>
            <wp:extent cx="4353931" cy="2533650"/>
            <wp:effectExtent l="152400" t="152400" r="370840" b="3619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60912" cy="253771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F0C0AD9"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A"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B"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C"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D"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E"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DF"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0"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1"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2"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3"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4"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5"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6"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4F0C0AE7" w14:textId="77777777" w:rsidR="00BD46E5" w:rsidRPr="00DC50AC" w:rsidRDefault="00BD46E5" w:rsidP="00063E53">
      <w:pPr>
        <w:autoSpaceDE w:val="0"/>
        <w:autoSpaceDN w:val="0"/>
        <w:adjustRightInd w:val="0"/>
        <w:rPr>
          <w:rFonts w:ascii="Calibri" w:hAnsi="Calibri" w:cs="Calibri"/>
          <w:b/>
          <w:sz w:val="28"/>
          <w:szCs w:val="28"/>
          <w:lang w:val="en-US"/>
        </w:rPr>
      </w:pPr>
    </w:p>
    <w:p w14:paraId="4F0C0AE8" w14:textId="77777777" w:rsidR="006033D5" w:rsidRPr="00DC50AC" w:rsidRDefault="006033D5" w:rsidP="00AA2E6B">
      <w:pPr>
        <w:autoSpaceDE w:val="0"/>
        <w:autoSpaceDN w:val="0"/>
        <w:adjustRightInd w:val="0"/>
        <w:rPr>
          <w:rFonts w:ascii="Calibri" w:hAnsi="Calibri" w:cs="Calibri"/>
          <w:bCs/>
          <w:sz w:val="28"/>
          <w:szCs w:val="28"/>
          <w:lang w:val="en-US"/>
        </w:rPr>
      </w:pPr>
      <w:r w:rsidRPr="00DC50AC">
        <w:rPr>
          <w:rFonts w:ascii="Calibri" w:hAnsi="Calibri" w:cs="Calibri"/>
          <w:bCs/>
          <w:sz w:val="28"/>
          <w:szCs w:val="28"/>
          <w:lang w:val="en-US"/>
        </w:rPr>
        <w:t>The selected Units of Competency are</w:t>
      </w:r>
      <w:r w:rsidR="00BD46E5" w:rsidRPr="00DC50AC">
        <w:rPr>
          <w:rFonts w:ascii="Calibri" w:hAnsi="Calibri" w:cs="Calibri"/>
          <w:bCs/>
          <w:sz w:val="28"/>
          <w:szCs w:val="28"/>
          <w:lang w:val="en-US"/>
        </w:rPr>
        <w:t xml:space="preserve"> chosen due to their accessibility and </w:t>
      </w:r>
      <w:r w:rsidRPr="00DC50AC">
        <w:rPr>
          <w:rFonts w:ascii="Calibri" w:hAnsi="Calibri" w:cs="Calibri"/>
          <w:bCs/>
          <w:sz w:val="28"/>
          <w:szCs w:val="28"/>
          <w:lang w:val="en-US"/>
        </w:rPr>
        <w:t xml:space="preserve">the </w:t>
      </w:r>
      <w:r w:rsidR="00BD46E5" w:rsidRPr="00DC50AC">
        <w:rPr>
          <w:rFonts w:ascii="Calibri" w:hAnsi="Calibri" w:cs="Calibri"/>
          <w:bCs/>
          <w:sz w:val="28"/>
          <w:szCs w:val="28"/>
          <w:lang w:val="en-US"/>
        </w:rPr>
        <w:t xml:space="preserve">benefits </w:t>
      </w:r>
      <w:r w:rsidRPr="00DC50AC">
        <w:rPr>
          <w:rFonts w:ascii="Calibri" w:hAnsi="Calibri" w:cs="Calibri"/>
          <w:bCs/>
          <w:sz w:val="28"/>
          <w:szCs w:val="28"/>
          <w:lang w:val="en-US"/>
        </w:rPr>
        <w:t xml:space="preserve">they offer </w:t>
      </w:r>
      <w:r w:rsidR="00BD46E5" w:rsidRPr="00DC50AC">
        <w:rPr>
          <w:rFonts w:ascii="Calibri" w:hAnsi="Calibri" w:cs="Calibri"/>
          <w:bCs/>
          <w:sz w:val="28"/>
          <w:szCs w:val="28"/>
          <w:lang w:val="en-US"/>
        </w:rPr>
        <w:t xml:space="preserve">to the Pathways to Success students. </w:t>
      </w:r>
    </w:p>
    <w:p w14:paraId="4F0C0AE9" w14:textId="77777777" w:rsidR="006033D5" w:rsidRPr="00DC50AC" w:rsidRDefault="006033D5" w:rsidP="00AA2E6B">
      <w:pPr>
        <w:autoSpaceDE w:val="0"/>
        <w:autoSpaceDN w:val="0"/>
        <w:adjustRightInd w:val="0"/>
        <w:rPr>
          <w:rFonts w:ascii="Calibri" w:hAnsi="Calibri" w:cs="Calibri"/>
          <w:bCs/>
          <w:sz w:val="28"/>
          <w:szCs w:val="28"/>
          <w:lang w:val="en-US"/>
        </w:rPr>
      </w:pPr>
    </w:p>
    <w:p w14:paraId="4F0C0AEA" w14:textId="77777777" w:rsidR="00BD46E5" w:rsidRPr="00DC50AC" w:rsidRDefault="00BD46E5" w:rsidP="00AA2E6B">
      <w:pPr>
        <w:autoSpaceDE w:val="0"/>
        <w:autoSpaceDN w:val="0"/>
        <w:adjustRightInd w:val="0"/>
        <w:rPr>
          <w:rFonts w:ascii="Calibri" w:hAnsi="Calibri" w:cs="Calibri"/>
          <w:bCs/>
          <w:sz w:val="28"/>
          <w:szCs w:val="28"/>
          <w:lang w:val="en-US"/>
        </w:rPr>
      </w:pPr>
      <w:r w:rsidRPr="00DC50AC">
        <w:rPr>
          <w:rFonts w:ascii="Calibri" w:hAnsi="Calibri" w:cs="Calibri"/>
          <w:bCs/>
          <w:sz w:val="28"/>
          <w:szCs w:val="28"/>
          <w:lang w:val="en-US"/>
        </w:rPr>
        <w:t xml:space="preserve">The </w:t>
      </w:r>
      <w:r w:rsidR="006033D5" w:rsidRPr="00DC50AC">
        <w:rPr>
          <w:rFonts w:ascii="Calibri" w:hAnsi="Calibri" w:cs="Calibri"/>
          <w:bCs/>
          <w:sz w:val="28"/>
          <w:szCs w:val="28"/>
          <w:lang w:val="en-US"/>
        </w:rPr>
        <w:t>f</w:t>
      </w:r>
      <w:r w:rsidRPr="00DC50AC">
        <w:rPr>
          <w:rFonts w:ascii="Calibri" w:hAnsi="Calibri" w:cs="Calibri"/>
          <w:bCs/>
          <w:sz w:val="28"/>
          <w:szCs w:val="28"/>
          <w:lang w:val="en-US"/>
        </w:rPr>
        <w:t xml:space="preserve">ollowing programs have been tailored to </w:t>
      </w:r>
      <w:r w:rsidR="006033D5" w:rsidRPr="00DC50AC">
        <w:rPr>
          <w:rFonts w:ascii="Calibri" w:hAnsi="Calibri" w:cs="Calibri"/>
          <w:bCs/>
          <w:sz w:val="28"/>
          <w:szCs w:val="28"/>
          <w:lang w:val="en-US"/>
        </w:rPr>
        <w:t xml:space="preserve">provide the best possible experience for </w:t>
      </w:r>
      <w:r w:rsidR="00855FBF" w:rsidRPr="00DC50AC">
        <w:rPr>
          <w:rFonts w:ascii="Calibri" w:hAnsi="Calibri" w:cs="Calibri"/>
          <w:bCs/>
          <w:sz w:val="28"/>
          <w:szCs w:val="28"/>
          <w:lang w:val="en-US"/>
        </w:rPr>
        <w:t>your young persons</w:t>
      </w:r>
      <w:r w:rsidR="006033D5" w:rsidRPr="00DC50AC">
        <w:rPr>
          <w:rFonts w:ascii="Calibri" w:hAnsi="Calibri" w:cs="Calibri"/>
          <w:bCs/>
          <w:sz w:val="28"/>
          <w:szCs w:val="28"/>
          <w:lang w:val="en-US"/>
        </w:rPr>
        <w:t>!</w:t>
      </w:r>
    </w:p>
    <w:p w14:paraId="4F0C0AEB" w14:textId="77777777" w:rsidR="00BD46E5" w:rsidRPr="00DC50AC" w:rsidRDefault="00BD46E5" w:rsidP="00063E53">
      <w:pPr>
        <w:autoSpaceDE w:val="0"/>
        <w:autoSpaceDN w:val="0"/>
        <w:adjustRightInd w:val="0"/>
        <w:rPr>
          <w:rFonts w:ascii="Calibri" w:hAnsi="Calibri" w:cs="Calibri"/>
          <w:b/>
          <w:color w:val="7030A0"/>
          <w:sz w:val="28"/>
          <w:szCs w:val="28"/>
          <w:lang w:val="en-US"/>
        </w:rPr>
      </w:pPr>
    </w:p>
    <w:p w14:paraId="6854A822" w14:textId="5B6E334B" w:rsidR="00F70475" w:rsidRPr="00DC50AC" w:rsidRDefault="00F70475" w:rsidP="00063E53">
      <w:pPr>
        <w:tabs>
          <w:tab w:val="left" w:pos="1080"/>
        </w:tabs>
        <w:rPr>
          <w:rFonts w:ascii="Calibri" w:hAnsi="Calibri" w:cs="Calibri"/>
          <w:b/>
          <w:color w:val="7030A0"/>
          <w:sz w:val="28"/>
          <w:szCs w:val="28"/>
          <w:lang w:val="en-US"/>
        </w:rPr>
      </w:pPr>
    </w:p>
    <w:p w14:paraId="2DB2A4D5" w14:textId="272415F9" w:rsidR="003E2B26" w:rsidRPr="00DC50AC" w:rsidRDefault="003E2B26">
      <w:pPr>
        <w:rPr>
          <w:rFonts w:ascii="Calibri" w:hAnsi="Calibri" w:cs="Calibri"/>
          <w:sz w:val="22"/>
          <w:szCs w:val="22"/>
          <w:lang w:val="en-US"/>
        </w:rPr>
      </w:pPr>
      <w:r w:rsidRPr="00DC50AC">
        <w:rPr>
          <w:rFonts w:ascii="Calibri" w:hAnsi="Calibri" w:cs="Calibri"/>
          <w:sz w:val="22"/>
          <w:szCs w:val="22"/>
          <w:lang w:val="en-US"/>
        </w:rPr>
        <w:br w:type="page"/>
      </w:r>
    </w:p>
    <w:p w14:paraId="2E6BBAE3" w14:textId="77777777" w:rsidR="00F70475" w:rsidRPr="00DC50AC" w:rsidRDefault="00F70475" w:rsidP="00063E53">
      <w:pPr>
        <w:tabs>
          <w:tab w:val="left" w:pos="1080"/>
        </w:tabs>
        <w:rPr>
          <w:rFonts w:ascii="Calibri" w:hAnsi="Calibri" w:cs="Calibri"/>
          <w:sz w:val="22"/>
          <w:szCs w:val="22"/>
          <w:lang w:val="en-US"/>
        </w:rPr>
      </w:pPr>
    </w:p>
    <w:p w14:paraId="4F0C0B3F" w14:textId="77777777" w:rsidR="00AB7A09" w:rsidRPr="00DC50AC" w:rsidRDefault="00AB7A09" w:rsidP="00063E53">
      <w:pPr>
        <w:tabs>
          <w:tab w:val="left" w:pos="1080"/>
        </w:tabs>
        <w:rPr>
          <w:rFonts w:ascii="Calibri" w:hAnsi="Calibri" w:cs="Calibri"/>
          <w:sz w:val="22"/>
          <w:szCs w:val="22"/>
          <w:lang w:val="en-US"/>
        </w:rPr>
      </w:pPr>
      <w:r w:rsidRPr="00DC50AC">
        <w:rPr>
          <w:noProof/>
          <w:sz w:val="20"/>
          <w:szCs w:val="20"/>
          <w:lang w:eastAsia="en-AU"/>
        </w:rPr>
        <mc:AlternateContent>
          <mc:Choice Requires="wps">
            <w:drawing>
              <wp:anchor distT="0" distB="0" distL="114300" distR="114300" simplePos="0" relativeHeight="251687936" behindDoc="0" locked="0" layoutInCell="1" allowOverlap="1" wp14:anchorId="4F0C0CBD" wp14:editId="4276F7D4">
                <wp:simplePos x="0" y="0"/>
                <wp:positionH relativeFrom="page">
                  <wp:posOffset>0</wp:posOffset>
                </wp:positionH>
                <wp:positionV relativeFrom="page">
                  <wp:posOffset>252095</wp:posOffset>
                </wp:positionV>
                <wp:extent cx="7556400" cy="594000"/>
                <wp:effectExtent l="0" t="0" r="26035" b="349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10" w14:textId="77777777" w:rsidR="00F70475" w:rsidRPr="00566B57" w:rsidRDefault="00F70475" w:rsidP="00AB7A09">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Hospitality (Selected U</w:t>
                            </w:r>
                            <w:r w:rsidRPr="00154D46">
                              <w:rPr>
                                <w:rFonts w:asciiTheme="minorHAnsi" w:hAnsiTheme="minorHAnsi"/>
                                <w:b/>
                                <w:color w:val="FFFFFF"/>
                                <w:sz w:val="36"/>
                                <w:szCs w:val="40"/>
                              </w:rPr>
                              <w:t>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BD" id="_x0000_s1032" style="position:absolute;margin-left:0;margin-top:19.85pt;width:595pt;height:46.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P6E45dgAgAAuA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F0C0D10" w14:textId="77777777" w:rsidR="00F70475" w:rsidRPr="00566B57" w:rsidRDefault="00F70475" w:rsidP="00AB7A09">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Hospitality (Selected U</w:t>
                      </w:r>
                      <w:r w:rsidRPr="00154D46">
                        <w:rPr>
                          <w:rFonts w:asciiTheme="minorHAnsi" w:hAnsiTheme="minorHAnsi"/>
                          <w:b/>
                          <w:color w:val="FFFFFF"/>
                          <w:sz w:val="36"/>
                          <w:szCs w:val="40"/>
                        </w:rPr>
                        <w:t>nits)</w:t>
                      </w:r>
                    </w:p>
                  </w:txbxContent>
                </v:textbox>
                <w10:wrap anchorx="page" anchory="page"/>
              </v:rect>
            </w:pict>
          </mc:Fallback>
        </mc:AlternateContent>
      </w:r>
    </w:p>
    <w:p w14:paraId="4F0C0B41" w14:textId="438A86EC" w:rsidR="00AB7A09" w:rsidRPr="00906623" w:rsidRDefault="00AB7A09" w:rsidP="000D5287">
      <w:pPr>
        <w:tabs>
          <w:tab w:val="left" w:pos="1080"/>
        </w:tabs>
        <w:spacing w:after="240"/>
        <w:rPr>
          <w:rFonts w:ascii="Calibri" w:hAnsi="Calibri" w:cs="Calibri"/>
          <w:lang w:val="en-US"/>
        </w:rPr>
      </w:pPr>
      <w:r w:rsidRPr="00906623">
        <w:rPr>
          <w:rFonts w:ascii="Calibri" w:hAnsi="Calibri" w:cs="Calibri"/>
          <w:lang w:val="en-US"/>
        </w:rPr>
        <w:t>The Inner Melbourne VET Cluster will offer the SIT20316 Certificate II in Hospitality</w:t>
      </w:r>
      <w:r w:rsidR="001F392D" w:rsidRPr="00906623">
        <w:rPr>
          <w:rFonts w:ascii="Calibri" w:hAnsi="Calibri" w:cs="Calibri"/>
          <w:lang w:val="en-US"/>
        </w:rPr>
        <w:t xml:space="preserve"> (Selected U</w:t>
      </w:r>
      <w:r w:rsidRPr="00906623">
        <w:rPr>
          <w:rFonts w:ascii="Calibri" w:hAnsi="Calibri" w:cs="Calibri"/>
          <w:lang w:val="en-US"/>
        </w:rPr>
        <w:t>nits)</w:t>
      </w:r>
      <w:r w:rsidR="00AE347B" w:rsidRPr="00906623">
        <w:rPr>
          <w:rFonts w:ascii="Calibri" w:hAnsi="Calibri" w:cs="Calibri"/>
          <w:lang w:val="en-US"/>
        </w:rPr>
        <w:t xml:space="preserve"> every</w:t>
      </w:r>
      <w:r w:rsidR="001E2280" w:rsidRPr="00906623">
        <w:rPr>
          <w:rFonts w:ascii="Calibri" w:hAnsi="Calibri" w:cs="Calibri"/>
          <w:lang w:val="en-US"/>
        </w:rPr>
        <w:t xml:space="preserve"> Friday throughout the school year</w:t>
      </w:r>
      <w:r w:rsidR="00963AD2" w:rsidRPr="00906623">
        <w:rPr>
          <w:rFonts w:ascii="Calibri" w:hAnsi="Calibri" w:cs="Calibri"/>
          <w:lang w:val="en-US"/>
        </w:rPr>
        <w:t>.</w:t>
      </w:r>
    </w:p>
    <w:p w14:paraId="59D778F9" w14:textId="77777777" w:rsidR="00883429" w:rsidRPr="00906623" w:rsidRDefault="00883429" w:rsidP="00A660B0">
      <w:pPr>
        <w:spacing w:after="240"/>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This program provides students with additional learning and access needs an overview of the hospitality industry, as well as the necessary training and skills development for the achievement of competence in Food and Beverage Service.</w:t>
      </w:r>
    </w:p>
    <w:p w14:paraId="54969271" w14:textId="77777777" w:rsidR="00883429" w:rsidRPr="00906623" w:rsidRDefault="00883429" w:rsidP="00883429">
      <w:pPr>
        <w:spacing w:after="360"/>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Please note this is a one-year program. Students will receive a Statement of Attainment.</w:t>
      </w:r>
    </w:p>
    <w:p w14:paraId="4F0C0B47" w14:textId="15C57E9A" w:rsidR="00AA68A0" w:rsidRPr="00906623" w:rsidRDefault="00AA68A0" w:rsidP="00883429">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Are you suitable?</w:t>
      </w:r>
    </w:p>
    <w:p w14:paraId="4F0C0B48" w14:textId="77777777" w:rsidR="00AA68A0" w:rsidRPr="00906623" w:rsidRDefault="00AA68A0" w:rsidP="000D5287">
      <w:pPr>
        <w:spacing w:after="120"/>
        <w:rPr>
          <w:rStyle w:val="Strong"/>
          <w:rFonts w:ascii="Calibri" w:hAnsi="Calibri"/>
          <w:b w:val="0"/>
          <w:bCs w:val="0"/>
          <w:szCs w:val="28"/>
          <w:lang w:eastAsia="en-AU"/>
        </w:rPr>
      </w:pPr>
      <w:r w:rsidRPr="00906623">
        <w:rPr>
          <w:rStyle w:val="Strong"/>
          <w:rFonts w:ascii="Calibri" w:hAnsi="Calibri"/>
          <w:b w:val="0"/>
          <w:bCs w:val="0"/>
          <w:szCs w:val="28"/>
          <w:lang w:eastAsia="en-AU"/>
        </w:rPr>
        <w:t>Consider this course if:</w:t>
      </w:r>
    </w:p>
    <w:p w14:paraId="4F0C0B49" w14:textId="77777777" w:rsidR="00AA68A0" w:rsidRPr="00906623" w:rsidRDefault="00AA68A0" w:rsidP="000D5287">
      <w:pPr>
        <w:pStyle w:val="ListParagraph"/>
        <w:numPr>
          <w:ilvl w:val="0"/>
          <w:numId w:val="20"/>
        </w:numPr>
        <w:rPr>
          <w:rStyle w:val="Strong"/>
          <w:rFonts w:ascii="Calibri" w:hAnsi="Calibri"/>
          <w:b w:val="0"/>
          <w:szCs w:val="28"/>
          <w:lang w:eastAsia="en-AU"/>
        </w:rPr>
      </w:pPr>
      <w:r w:rsidRPr="00906623">
        <w:rPr>
          <w:rStyle w:val="Strong"/>
          <w:rFonts w:ascii="Calibri" w:hAnsi="Calibri"/>
          <w:b w:val="0"/>
          <w:szCs w:val="28"/>
          <w:lang w:eastAsia="en-AU"/>
        </w:rPr>
        <w:t xml:space="preserve">You are willing to commit </w:t>
      </w:r>
    </w:p>
    <w:p w14:paraId="4F0C0B4A" w14:textId="77777777" w:rsidR="00AA68A0" w:rsidRPr="00906623" w:rsidRDefault="00AA68A0" w:rsidP="000D5287">
      <w:pPr>
        <w:pStyle w:val="ListParagraph"/>
        <w:numPr>
          <w:ilvl w:val="0"/>
          <w:numId w:val="20"/>
        </w:numPr>
        <w:rPr>
          <w:rStyle w:val="Strong"/>
          <w:rFonts w:ascii="Calibri" w:hAnsi="Calibri"/>
          <w:b w:val="0"/>
          <w:szCs w:val="28"/>
          <w:lang w:eastAsia="en-AU"/>
        </w:rPr>
      </w:pPr>
      <w:r w:rsidRPr="00906623">
        <w:rPr>
          <w:rStyle w:val="Strong"/>
          <w:rFonts w:ascii="Calibri" w:hAnsi="Calibri"/>
          <w:b w:val="0"/>
          <w:szCs w:val="28"/>
          <w:lang w:eastAsia="en-AU"/>
        </w:rPr>
        <w:t xml:space="preserve">You have a desire to develop a new skill set within a nurturing environment </w:t>
      </w:r>
    </w:p>
    <w:p w14:paraId="4F0C0B4B" w14:textId="77777777" w:rsidR="00AA68A0" w:rsidRPr="00906623" w:rsidRDefault="00AA68A0" w:rsidP="000D5287">
      <w:pPr>
        <w:pStyle w:val="ListParagraph"/>
        <w:numPr>
          <w:ilvl w:val="0"/>
          <w:numId w:val="20"/>
        </w:numPr>
        <w:rPr>
          <w:rStyle w:val="Strong"/>
          <w:rFonts w:ascii="Calibri" w:hAnsi="Calibri"/>
          <w:b w:val="0"/>
          <w:szCs w:val="28"/>
          <w:lang w:eastAsia="en-AU"/>
        </w:rPr>
      </w:pPr>
      <w:r w:rsidRPr="00906623">
        <w:rPr>
          <w:rStyle w:val="Strong"/>
          <w:rFonts w:ascii="Calibri" w:hAnsi="Calibri"/>
          <w:b w:val="0"/>
          <w:szCs w:val="28"/>
          <w:lang w:eastAsia="en-AU"/>
        </w:rPr>
        <w:t xml:space="preserve">You are interested in barista, </w:t>
      </w:r>
      <w:proofErr w:type="gramStart"/>
      <w:r w:rsidRPr="00906623">
        <w:rPr>
          <w:rStyle w:val="Strong"/>
          <w:rFonts w:ascii="Calibri" w:hAnsi="Calibri"/>
          <w:b w:val="0"/>
          <w:szCs w:val="28"/>
          <w:lang w:eastAsia="en-AU"/>
        </w:rPr>
        <w:t>waitressing</w:t>
      </w:r>
      <w:proofErr w:type="gramEnd"/>
      <w:r w:rsidRPr="00906623">
        <w:rPr>
          <w:rStyle w:val="Strong"/>
          <w:rFonts w:ascii="Calibri" w:hAnsi="Calibri"/>
          <w:b w:val="0"/>
          <w:szCs w:val="28"/>
          <w:lang w:eastAsia="en-AU"/>
        </w:rPr>
        <w:t xml:space="preserve"> and customer service </w:t>
      </w:r>
    </w:p>
    <w:p w14:paraId="4F0C0B4C" w14:textId="77777777" w:rsidR="00AA68A0" w:rsidRPr="00906623" w:rsidRDefault="00AA68A0" w:rsidP="000D5287">
      <w:pPr>
        <w:pStyle w:val="ListParagraph"/>
        <w:numPr>
          <w:ilvl w:val="0"/>
          <w:numId w:val="20"/>
        </w:numPr>
        <w:rPr>
          <w:rStyle w:val="Strong"/>
          <w:rFonts w:ascii="Calibri" w:hAnsi="Calibri"/>
          <w:b w:val="0"/>
          <w:szCs w:val="28"/>
          <w:lang w:eastAsia="en-AU"/>
        </w:rPr>
      </w:pPr>
      <w:r w:rsidRPr="00906623">
        <w:rPr>
          <w:rStyle w:val="Strong"/>
          <w:rFonts w:ascii="Calibri" w:hAnsi="Calibri"/>
          <w:b w:val="0"/>
          <w:szCs w:val="28"/>
          <w:lang w:eastAsia="en-AU"/>
        </w:rPr>
        <w:t xml:space="preserve">You are keen to develop communication skills </w:t>
      </w:r>
    </w:p>
    <w:p w14:paraId="4F0C0B4D" w14:textId="77777777" w:rsidR="00AA68A0" w:rsidRPr="00906623" w:rsidRDefault="00AA68A0" w:rsidP="000D5287">
      <w:pPr>
        <w:pStyle w:val="ListParagraph"/>
        <w:numPr>
          <w:ilvl w:val="0"/>
          <w:numId w:val="20"/>
        </w:numPr>
        <w:spacing w:after="360"/>
        <w:rPr>
          <w:rStyle w:val="Strong"/>
          <w:rFonts w:ascii="Calibri" w:hAnsi="Calibri"/>
          <w:b w:val="0"/>
          <w:szCs w:val="28"/>
          <w:lang w:eastAsia="en-AU"/>
        </w:rPr>
      </w:pPr>
      <w:r w:rsidRPr="00906623">
        <w:rPr>
          <w:rStyle w:val="Strong"/>
          <w:rFonts w:ascii="Calibri" w:hAnsi="Calibri"/>
          <w:b w:val="0"/>
          <w:szCs w:val="28"/>
          <w:lang w:eastAsia="en-AU"/>
        </w:rPr>
        <w:t>You are interested in a career in the Hospitality Industry</w:t>
      </w:r>
    </w:p>
    <w:p w14:paraId="4F0C0B4E" w14:textId="7D679FC9" w:rsidR="00AB7A09" w:rsidRPr="00906623" w:rsidRDefault="000D5287" w:rsidP="00063E53">
      <w:pPr>
        <w:keepNext/>
        <w:spacing w:after="120"/>
        <w:outlineLvl w:val="6"/>
        <w:rPr>
          <w:rFonts w:asciiTheme="minorHAnsi" w:hAnsiTheme="minorHAnsi" w:cs="FranklinGothic-Book"/>
          <w:color w:val="000000"/>
          <w:szCs w:val="22"/>
          <w:lang w:eastAsia="en-AU"/>
        </w:rPr>
      </w:pPr>
      <w:r w:rsidRPr="00906623">
        <w:rPr>
          <w:rFonts w:ascii="Calibri" w:hAnsi="Calibri" w:cs="Calibri"/>
          <w:b/>
          <w:color w:val="7030A0"/>
          <w:sz w:val="32"/>
          <w:szCs w:val="32"/>
          <w:lang w:val="en-US"/>
        </w:rPr>
        <w:t>Program delivery</w:t>
      </w:r>
    </w:p>
    <w:p w14:paraId="4F0C0B4F" w14:textId="77777777" w:rsidR="00AB7A09" w:rsidRPr="00906623" w:rsidRDefault="00AB7A09" w:rsidP="000D5287">
      <w:pPr>
        <w:pStyle w:val="NormalWeb"/>
        <w:spacing w:before="0" w:beforeAutospacing="0" w:after="120" w:afterAutospacing="0"/>
        <w:rPr>
          <w:rStyle w:val="Strong"/>
          <w:rFonts w:ascii="Calibri" w:hAnsi="Calibri"/>
          <w:b w:val="0"/>
          <w:szCs w:val="28"/>
        </w:rPr>
      </w:pPr>
      <w:r w:rsidRPr="00906623">
        <w:rPr>
          <w:rStyle w:val="Strong"/>
          <w:rFonts w:ascii="Calibri" w:hAnsi="Calibri"/>
          <w:b w:val="0"/>
          <w:szCs w:val="28"/>
        </w:rPr>
        <w:t>This program will be delivered at:</w:t>
      </w:r>
    </w:p>
    <w:p w14:paraId="73925BDB" w14:textId="77777777" w:rsidR="000D5287" w:rsidRPr="00906623" w:rsidRDefault="00AB7A09" w:rsidP="000D5287">
      <w:pPr>
        <w:pStyle w:val="NormalWeb"/>
        <w:spacing w:before="0" w:beforeAutospacing="0" w:after="0" w:afterAutospacing="0"/>
        <w:rPr>
          <w:rStyle w:val="Strong"/>
          <w:rFonts w:ascii="Calibri" w:hAnsi="Calibri"/>
          <w:szCs w:val="28"/>
        </w:rPr>
      </w:pPr>
      <w:r w:rsidRPr="00906623">
        <w:rPr>
          <w:rStyle w:val="Strong"/>
          <w:rFonts w:ascii="Calibri" w:hAnsi="Calibri"/>
          <w:szCs w:val="28"/>
        </w:rPr>
        <w:t>The Little Kitchen That Could</w:t>
      </w:r>
      <w:r w:rsidR="008B2592" w:rsidRPr="00906623">
        <w:rPr>
          <w:rStyle w:val="Strong"/>
          <w:rFonts w:ascii="Calibri" w:hAnsi="Calibri"/>
          <w:szCs w:val="28"/>
        </w:rPr>
        <w:t xml:space="preserve"> </w:t>
      </w:r>
    </w:p>
    <w:p w14:paraId="27A4BDF3" w14:textId="77777777" w:rsidR="000D5287" w:rsidRPr="00906623" w:rsidRDefault="00DA0F64" w:rsidP="000D5287">
      <w:pPr>
        <w:pStyle w:val="NormalWeb"/>
        <w:spacing w:before="0" w:beforeAutospacing="0" w:after="0" w:afterAutospacing="0"/>
        <w:rPr>
          <w:rFonts w:ascii="Calibri" w:hAnsi="Calibri"/>
          <w:szCs w:val="28"/>
        </w:rPr>
      </w:pPr>
      <w:r w:rsidRPr="00906623">
        <w:rPr>
          <w:rFonts w:ascii="Calibri" w:hAnsi="Calibri"/>
          <w:szCs w:val="28"/>
        </w:rPr>
        <w:t>90 Montague Street, South Melbourne</w:t>
      </w:r>
    </w:p>
    <w:p w14:paraId="4F0C0B50" w14:textId="40CCBBDC" w:rsidR="00AB7A09" w:rsidRPr="00906623" w:rsidRDefault="00AA68A0" w:rsidP="000D5287">
      <w:pPr>
        <w:pStyle w:val="NormalWeb"/>
        <w:spacing w:before="0" w:beforeAutospacing="0" w:after="360" w:afterAutospacing="0"/>
        <w:rPr>
          <w:rStyle w:val="Strong"/>
          <w:rFonts w:ascii="Calibri" w:hAnsi="Calibri"/>
          <w:b w:val="0"/>
          <w:bCs w:val="0"/>
          <w:szCs w:val="28"/>
        </w:rPr>
      </w:pPr>
      <w:r w:rsidRPr="00906623">
        <w:rPr>
          <w:rStyle w:val="Strong"/>
          <w:rFonts w:ascii="Calibri" w:hAnsi="Calibri"/>
          <w:b w:val="0"/>
          <w:szCs w:val="28"/>
        </w:rPr>
        <w:t>Friday</w:t>
      </w:r>
      <w:r w:rsidR="00AB7A09" w:rsidRPr="00906623">
        <w:rPr>
          <w:rStyle w:val="Strong"/>
          <w:rFonts w:ascii="Calibri" w:hAnsi="Calibri"/>
          <w:b w:val="0"/>
          <w:szCs w:val="28"/>
        </w:rPr>
        <w:t xml:space="preserve"> 1</w:t>
      </w:r>
      <w:r w:rsidR="00963AD2" w:rsidRPr="00906623">
        <w:rPr>
          <w:rStyle w:val="Strong"/>
          <w:rFonts w:ascii="Calibri" w:hAnsi="Calibri"/>
          <w:b w:val="0"/>
          <w:szCs w:val="28"/>
        </w:rPr>
        <w:t>0:</w:t>
      </w:r>
      <w:r w:rsidR="00AB7A09" w:rsidRPr="00906623">
        <w:rPr>
          <w:rStyle w:val="Strong"/>
          <w:rFonts w:ascii="Calibri" w:hAnsi="Calibri"/>
          <w:b w:val="0"/>
          <w:szCs w:val="28"/>
        </w:rPr>
        <w:t xml:space="preserve">00am – </w:t>
      </w:r>
      <w:r w:rsidRPr="00906623">
        <w:rPr>
          <w:rStyle w:val="Strong"/>
          <w:rFonts w:ascii="Calibri" w:hAnsi="Calibri"/>
          <w:b w:val="0"/>
          <w:szCs w:val="28"/>
        </w:rPr>
        <w:t>1</w:t>
      </w:r>
      <w:r w:rsidR="00963AD2" w:rsidRPr="00906623">
        <w:rPr>
          <w:rStyle w:val="Strong"/>
          <w:rFonts w:ascii="Calibri" w:hAnsi="Calibri"/>
          <w:b w:val="0"/>
          <w:szCs w:val="28"/>
        </w:rPr>
        <w:t>:</w:t>
      </w:r>
      <w:r w:rsidR="008B2592" w:rsidRPr="00906623">
        <w:rPr>
          <w:rStyle w:val="Strong"/>
          <w:rFonts w:ascii="Calibri" w:hAnsi="Calibri"/>
          <w:b w:val="0"/>
          <w:szCs w:val="28"/>
        </w:rPr>
        <w:t>3</w:t>
      </w:r>
      <w:r w:rsidR="00AB7A09" w:rsidRPr="00906623">
        <w:rPr>
          <w:rStyle w:val="Strong"/>
          <w:rFonts w:ascii="Calibri" w:hAnsi="Calibri"/>
          <w:b w:val="0"/>
          <w:szCs w:val="28"/>
        </w:rPr>
        <w:t>0pm</w:t>
      </w:r>
      <w:r w:rsidR="00AB7A09" w:rsidRPr="00906623">
        <w:rPr>
          <w:rStyle w:val="Strong"/>
          <w:rFonts w:ascii="Calibri" w:hAnsi="Calibri"/>
          <w:szCs w:val="28"/>
        </w:rPr>
        <w:t xml:space="preserve"> </w:t>
      </w:r>
    </w:p>
    <w:p w14:paraId="6022CACD" w14:textId="77777777" w:rsidR="000D5287" w:rsidRPr="00906623" w:rsidRDefault="00AB7A09" w:rsidP="000D5287">
      <w:pPr>
        <w:spacing w:after="120"/>
        <w:rPr>
          <w:rFonts w:ascii="Calibri" w:hAnsi="Calibri" w:cs="Calibri"/>
          <w:bCs/>
          <w:szCs w:val="22"/>
          <w:lang w:val="en-US"/>
        </w:rPr>
      </w:pPr>
      <w:r w:rsidRPr="00906623">
        <w:rPr>
          <w:rFonts w:ascii="Calibri" w:hAnsi="Calibri" w:cs="Calibri"/>
          <w:bCs/>
          <w:szCs w:val="22"/>
          <w:lang w:val="en-US"/>
        </w:rPr>
        <w:t>The RTO for this course is:</w:t>
      </w:r>
    </w:p>
    <w:p w14:paraId="1DC6FC6F" w14:textId="77777777" w:rsidR="000D5287" w:rsidRPr="00906623" w:rsidRDefault="00AB7A09" w:rsidP="000D5287">
      <w:pPr>
        <w:rPr>
          <w:rFonts w:ascii="Calibri" w:hAnsi="Calibri"/>
          <w:b/>
          <w:bCs/>
          <w:szCs w:val="28"/>
          <w:lang w:eastAsia="en-AU"/>
        </w:rPr>
      </w:pPr>
      <w:r w:rsidRPr="00906623">
        <w:rPr>
          <w:rFonts w:ascii="Calibri" w:hAnsi="Calibri"/>
          <w:b/>
          <w:bCs/>
          <w:szCs w:val="28"/>
          <w:lang w:eastAsia="en-AU"/>
        </w:rPr>
        <w:t>Inner Melbourne VET Cluster</w:t>
      </w:r>
    </w:p>
    <w:p w14:paraId="3451429B" w14:textId="77777777" w:rsidR="000D5287" w:rsidRPr="00906623" w:rsidRDefault="00AB7A09" w:rsidP="000D5287">
      <w:pPr>
        <w:rPr>
          <w:rFonts w:ascii="Calibri" w:hAnsi="Calibri"/>
          <w:szCs w:val="28"/>
          <w:lang w:eastAsia="en-AU"/>
        </w:rPr>
      </w:pPr>
      <w:r w:rsidRPr="00906623">
        <w:rPr>
          <w:rFonts w:ascii="Calibri" w:hAnsi="Calibri"/>
          <w:szCs w:val="28"/>
          <w:lang w:eastAsia="en-AU"/>
        </w:rPr>
        <w:t>RTO Number: 21732</w:t>
      </w:r>
    </w:p>
    <w:p w14:paraId="4F0C0B52" w14:textId="1C744A40" w:rsidR="00AB7A09" w:rsidRPr="00906623" w:rsidRDefault="00AB7A09" w:rsidP="000D5287">
      <w:pPr>
        <w:spacing w:after="360"/>
        <w:rPr>
          <w:rFonts w:ascii="Calibri" w:hAnsi="Calibri"/>
          <w:szCs w:val="28"/>
          <w:lang w:eastAsia="en-AU"/>
        </w:rPr>
      </w:pPr>
      <w:r w:rsidRPr="00906623">
        <w:rPr>
          <w:rFonts w:ascii="Calibri" w:hAnsi="Calibri"/>
          <w:szCs w:val="28"/>
          <w:lang w:eastAsia="en-AU"/>
        </w:rPr>
        <w:t xml:space="preserve">Website: www.imvc.com.au </w:t>
      </w:r>
    </w:p>
    <w:p w14:paraId="4F0C0B53" w14:textId="77777777" w:rsidR="00AB7A09" w:rsidRPr="00906623" w:rsidRDefault="00AB7A09" w:rsidP="00063E53">
      <w:pPr>
        <w:tabs>
          <w:tab w:val="left" w:pos="1465"/>
        </w:tabs>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What do you achieve on successful completion of this program?</w:t>
      </w:r>
    </w:p>
    <w:p w14:paraId="4F0C0B54" w14:textId="77777777" w:rsidR="00AB7A09" w:rsidRPr="00906623" w:rsidRDefault="00AB7A09" w:rsidP="00901FA7">
      <w:pPr>
        <w:spacing w:after="240"/>
        <w:rPr>
          <w:rFonts w:ascii="Calibri" w:hAnsi="Calibri" w:cs="Calibri"/>
          <w:lang w:val="en-US"/>
        </w:rPr>
      </w:pPr>
      <w:r w:rsidRPr="00906623">
        <w:rPr>
          <w:rFonts w:ascii="Calibri" w:hAnsi="Calibri" w:cs="Calibri"/>
          <w:lang w:val="en-US"/>
        </w:rPr>
        <w:t>On successful completion of the VET program, a student achieves the following:</w:t>
      </w:r>
    </w:p>
    <w:p w14:paraId="4F0C0B57" w14:textId="11D319DA" w:rsidR="00AB7A09" w:rsidRPr="00906623" w:rsidRDefault="00901FA7" w:rsidP="00901FA7">
      <w:pPr>
        <w:spacing w:after="240"/>
        <w:ind w:right="675"/>
        <w:rPr>
          <w:rFonts w:ascii="Calibri" w:hAnsi="Calibri" w:cs="Calibri"/>
          <w:lang w:val="en-US"/>
        </w:rPr>
      </w:pPr>
      <w:r w:rsidRPr="00906623">
        <w:rPr>
          <w:rFonts w:ascii="Calibri" w:hAnsi="Calibri" w:cs="Calibri"/>
          <w:b/>
          <w:lang w:val="en-US"/>
        </w:rPr>
        <w:t>VCAL</w:t>
      </w:r>
      <w:r w:rsidRPr="00906623">
        <w:rPr>
          <w:rFonts w:ascii="Calibri" w:hAnsi="Calibri" w:cs="Calibri"/>
          <w:bCs/>
          <w:lang w:val="en-US"/>
        </w:rPr>
        <w:t>: This program contributes to the Industry Specific Skills Strand and may also contribute to the Work-Related Skills Strand.</w:t>
      </w:r>
    </w:p>
    <w:p w14:paraId="4F0C0B58" w14:textId="17AEAFC2" w:rsidR="00AB7A09" w:rsidRPr="00906623" w:rsidRDefault="00AB7A09" w:rsidP="00063E53">
      <w:pPr>
        <w:spacing w:after="240"/>
        <w:ind w:right="675"/>
        <w:rPr>
          <w:rFonts w:ascii="Calibri" w:hAnsi="Calibri" w:cs="Calibri"/>
          <w:lang w:val="en-US"/>
        </w:rPr>
      </w:pPr>
      <w:r w:rsidRPr="00906623">
        <w:rPr>
          <w:rFonts w:ascii="Calibri" w:hAnsi="Calibri" w:cs="Calibri"/>
          <w:lang w:val="en-US"/>
        </w:rPr>
        <w:t xml:space="preserve">Please note this is a </w:t>
      </w:r>
      <w:r w:rsidR="00901FA7" w:rsidRPr="00906623">
        <w:rPr>
          <w:rFonts w:ascii="Calibri" w:hAnsi="Calibri" w:cs="Calibri"/>
          <w:lang w:val="en-US"/>
        </w:rPr>
        <w:t>one-year</w:t>
      </w:r>
      <w:r w:rsidRPr="00906623">
        <w:rPr>
          <w:rFonts w:ascii="Calibri" w:hAnsi="Calibri" w:cs="Calibri"/>
          <w:lang w:val="en-US"/>
        </w:rPr>
        <w:t xml:space="preserve"> program. Students will receive a Statement of Attainment.</w:t>
      </w:r>
    </w:p>
    <w:p w14:paraId="484145EE" w14:textId="77777777" w:rsidR="002F5165" w:rsidRPr="00906623" w:rsidRDefault="002F5165" w:rsidP="0098536F">
      <w:pPr>
        <w:ind w:right="675"/>
        <w:rPr>
          <w:rFonts w:ascii="Calibri" w:hAnsi="Calibri" w:cs="Calibri"/>
          <w:lang w:val="en-US"/>
        </w:rPr>
      </w:pPr>
    </w:p>
    <w:p w14:paraId="39B082DA" w14:textId="77777777" w:rsidR="00A660B0" w:rsidRPr="00906623" w:rsidRDefault="00A660B0">
      <w:pPr>
        <w:rPr>
          <w:rFonts w:ascii="Calibri" w:hAnsi="Calibri" w:cs="Calibri"/>
          <w:b/>
          <w:color w:val="7030A0"/>
          <w:sz w:val="32"/>
          <w:szCs w:val="32"/>
          <w:lang w:val="en-US"/>
        </w:rPr>
      </w:pPr>
      <w:r w:rsidRPr="00906623">
        <w:rPr>
          <w:rFonts w:ascii="Calibri" w:hAnsi="Calibri" w:cs="Calibri"/>
          <w:b/>
          <w:color w:val="7030A0"/>
          <w:sz w:val="32"/>
          <w:szCs w:val="32"/>
          <w:lang w:val="en-US"/>
        </w:rPr>
        <w:br w:type="page"/>
      </w:r>
    </w:p>
    <w:p w14:paraId="4C535941" w14:textId="77777777" w:rsidR="00006BAF" w:rsidRPr="00906623" w:rsidRDefault="00353F83" w:rsidP="00006BAF">
      <w:pPr>
        <w:keepNext/>
        <w:spacing w:after="120"/>
        <w:outlineLvl w:val="0"/>
        <w:rPr>
          <w:rFonts w:ascii="Calibri" w:hAnsi="Calibri" w:cs="Calibri"/>
          <w:b/>
          <w:color w:val="7030A0"/>
          <w:sz w:val="32"/>
          <w:szCs w:val="32"/>
          <w:lang w:val="en-US"/>
        </w:rPr>
      </w:pPr>
      <w:r w:rsidRPr="00906623">
        <w:rPr>
          <w:rFonts w:ascii="Calibri" w:hAnsi="Calibri" w:cs="Calibri"/>
          <w:b/>
          <w:color w:val="7030A0"/>
          <w:sz w:val="32"/>
          <w:szCs w:val="32"/>
          <w:lang w:val="en-US"/>
        </w:rPr>
        <w:lastRenderedPageBreak/>
        <w:t>Course outline</w:t>
      </w:r>
      <w:r w:rsidR="00AB7A09" w:rsidRPr="00906623">
        <w:rPr>
          <w:rFonts w:ascii="Calibri" w:hAnsi="Calibri" w:cs="Calibri"/>
          <w:b/>
          <w:color w:val="7030A0"/>
          <w:sz w:val="32"/>
          <w:szCs w:val="32"/>
          <w:lang w:val="en-US"/>
        </w:rPr>
        <w:t xml:space="preserve"> </w:t>
      </w:r>
    </w:p>
    <w:p w14:paraId="4F0C0B61" w14:textId="4550EAFA" w:rsidR="00466D15" w:rsidRPr="00906623" w:rsidRDefault="00AB7A09" w:rsidP="00006BAF">
      <w:pPr>
        <w:keepNext/>
        <w:spacing w:after="120"/>
        <w:outlineLvl w:val="0"/>
        <w:rPr>
          <w:rFonts w:ascii="Calibri" w:hAnsi="Calibri" w:cs="Calibri"/>
          <w:b/>
          <w:bCs/>
          <w:u w:val="single"/>
          <w:lang w:val="en-US"/>
        </w:rPr>
      </w:pPr>
      <w:r w:rsidRPr="00906623">
        <w:rPr>
          <w:rFonts w:ascii="Calibri" w:hAnsi="Calibri" w:cs="Calibri"/>
        </w:rPr>
        <w:t>Competencies that students will study are subject to change and will not be confirmed until the commencement of each calendar year. A sample program includes: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B79C2" w:rsidRPr="00906623" w14:paraId="03836805" w14:textId="77777777" w:rsidTr="00A57C03">
        <w:tc>
          <w:tcPr>
            <w:tcW w:w="2660" w:type="dxa"/>
            <w:tcBorders>
              <w:bottom w:val="single" w:sz="4" w:space="0" w:color="auto"/>
            </w:tcBorders>
          </w:tcPr>
          <w:p w14:paraId="55B6A398" w14:textId="77777777" w:rsidR="008B79C2" w:rsidRPr="00906623" w:rsidRDefault="008B79C2" w:rsidP="00A57C03">
            <w:pPr>
              <w:rPr>
                <w:rFonts w:asciiTheme="minorHAnsi" w:hAnsiTheme="minorHAnsi" w:cstheme="minorHAnsi"/>
                <w:b/>
                <w:bCs/>
              </w:rPr>
            </w:pPr>
            <w:r w:rsidRPr="00906623">
              <w:rPr>
                <w:rFonts w:asciiTheme="minorHAnsi" w:hAnsiTheme="minorHAnsi" w:cstheme="minorHAnsi"/>
                <w:b/>
                <w:bCs/>
              </w:rPr>
              <w:t>Code</w:t>
            </w:r>
          </w:p>
        </w:tc>
        <w:tc>
          <w:tcPr>
            <w:tcW w:w="6554" w:type="dxa"/>
            <w:tcBorders>
              <w:bottom w:val="single" w:sz="4" w:space="0" w:color="auto"/>
            </w:tcBorders>
          </w:tcPr>
          <w:p w14:paraId="5AAEEB3D" w14:textId="77777777" w:rsidR="008B79C2" w:rsidRPr="00906623" w:rsidRDefault="008B79C2" w:rsidP="00A57C03">
            <w:pPr>
              <w:rPr>
                <w:rFonts w:asciiTheme="minorHAnsi" w:hAnsiTheme="minorHAnsi" w:cstheme="minorHAnsi"/>
                <w:b/>
                <w:bCs/>
              </w:rPr>
            </w:pPr>
            <w:r w:rsidRPr="00906623">
              <w:rPr>
                <w:rFonts w:asciiTheme="minorHAnsi" w:hAnsiTheme="minorHAnsi" w:cstheme="minorHAnsi"/>
                <w:b/>
                <w:bCs/>
              </w:rPr>
              <w:t>Competency</w:t>
            </w:r>
          </w:p>
        </w:tc>
      </w:tr>
      <w:tr w:rsidR="008B79C2" w:rsidRPr="00906623" w14:paraId="14381A69" w14:textId="77777777" w:rsidTr="00A57C03">
        <w:tc>
          <w:tcPr>
            <w:tcW w:w="2660" w:type="dxa"/>
            <w:tcBorders>
              <w:top w:val="single" w:sz="4" w:space="0" w:color="auto"/>
            </w:tcBorders>
          </w:tcPr>
          <w:p w14:paraId="633A27A9" w14:textId="64F92E00" w:rsidR="008B79C2" w:rsidRPr="00906623" w:rsidRDefault="008B79C2" w:rsidP="008B79C2">
            <w:pPr>
              <w:rPr>
                <w:rFonts w:asciiTheme="minorHAnsi" w:hAnsiTheme="minorHAnsi" w:cstheme="minorHAnsi"/>
              </w:rPr>
            </w:pPr>
            <w:r w:rsidRPr="00906623">
              <w:rPr>
                <w:rFonts w:cs="Calibri"/>
                <w:bCs/>
              </w:rPr>
              <w:t>SITXFSA001</w:t>
            </w:r>
          </w:p>
        </w:tc>
        <w:tc>
          <w:tcPr>
            <w:tcW w:w="6554" w:type="dxa"/>
            <w:tcBorders>
              <w:top w:val="single" w:sz="4" w:space="0" w:color="auto"/>
            </w:tcBorders>
          </w:tcPr>
          <w:p w14:paraId="49105FCD" w14:textId="6D584D2D" w:rsidR="008B79C2" w:rsidRPr="00906623" w:rsidRDefault="008B79C2" w:rsidP="008B79C2">
            <w:pPr>
              <w:rPr>
                <w:rFonts w:asciiTheme="minorHAnsi" w:hAnsiTheme="minorHAnsi" w:cstheme="minorHAnsi"/>
                <w:bCs/>
              </w:rPr>
            </w:pPr>
            <w:r w:rsidRPr="00906623">
              <w:rPr>
                <w:rFonts w:cs="Calibri"/>
                <w:bCs/>
              </w:rPr>
              <w:t>Use hygienic practices for food safety</w:t>
            </w:r>
          </w:p>
        </w:tc>
      </w:tr>
      <w:tr w:rsidR="008B79C2" w:rsidRPr="00906623" w14:paraId="3D2173F4" w14:textId="77777777" w:rsidTr="00A57C03">
        <w:tc>
          <w:tcPr>
            <w:tcW w:w="2660" w:type="dxa"/>
          </w:tcPr>
          <w:p w14:paraId="4759E6F1" w14:textId="4EFF99F3" w:rsidR="008B79C2" w:rsidRPr="00906623" w:rsidRDefault="008B79C2" w:rsidP="008B79C2">
            <w:pPr>
              <w:rPr>
                <w:rFonts w:asciiTheme="minorHAnsi" w:hAnsiTheme="minorHAnsi" w:cstheme="minorHAnsi"/>
              </w:rPr>
            </w:pPr>
            <w:r w:rsidRPr="00906623">
              <w:rPr>
                <w:rFonts w:cs="Calibri"/>
                <w:bCs/>
              </w:rPr>
              <w:t>SITHFAB004</w:t>
            </w:r>
          </w:p>
        </w:tc>
        <w:tc>
          <w:tcPr>
            <w:tcW w:w="6554" w:type="dxa"/>
          </w:tcPr>
          <w:p w14:paraId="5EFD7940" w14:textId="6F95A7AA" w:rsidR="008B79C2" w:rsidRPr="00906623" w:rsidRDefault="008B79C2" w:rsidP="008B79C2">
            <w:pPr>
              <w:rPr>
                <w:rFonts w:asciiTheme="minorHAnsi" w:hAnsiTheme="minorHAnsi" w:cstheme="minorHAnsi"/>
                <w:bCs/>
              </w:rPr>
            </w:pPr>
            <w:r w:rsidRPr="00906623">
              <w:rPr>
                <w:rFonts w:cs="Calibri"/>
                <w:bCs/>
              </w:rPr>
              <w:t>Prepare and serve non-alcoholic beverages</w:t>
            </w:r>
          </w:p>
        </w:tc>
      </w:tr>
      <w:tr w:rsidR="008B79C2" w:rsidRPr="00906623" w14:paraId="3AB12790" w14:textId="77777777" w:rsidTr="00A57C03">
        <w:tc>
          <w:tcPr>
            <w:tcW w:w="2660" w:type="dxa"/>
          </w:tcPr>
          <w:p w14:paraId="476A1A1A" w14:textId="56A69AEB" w:rsidR="008B79C2" w:rsidRPr="00906623" w:rsidRDefault="008B79C2" w:rsidP="008B79C2">
            <w:pPr>
              <w:rPr>
                <w:rFonts w:asciiTheme="minorHAnsi" w:hAnsiTheme="minorHAnsi" w:cstheme="minorHAnsi"/>
              </w:rPr>
            </w:pPr>
            <w:r w:rsidRPr="00906623">
              <w:rPr>
                <w:rFonts w:cs="Calibri"/>
                <w:bCs/>
              </w:rPr>
              <w:t>SITXCCS003</w:t>
            </w:r>
          </w:p>
        </w:tc>
        <w:tc>
          <w:tcPr>
            <w:tcW w:w="6554" w:type="dxa"/>
          </w:tcPr>
          <w:p w14:paraId="4C7835B4" w14:textId="5B4E0963" w:rsidR="008B79C2" w:rsidRPr="00906623" w:rsidRDefault="008B79C2" w:rsidP="008B79C2">
            <w:pPr>
              <w:rPr>
                <w:rFonts w:asciiTheme="minorHAnsi" w:hAnsiTheme="minorHAnsi" w:cstheme="minorHAnsi"/>
                <w:bCs/>
              </w:rPr>
            </w:pPr>
            <w:r w:rsidRPr="00906623">
              <w:rPr>
                <w:rFonts w:cs="Calibri"/>
                <w:bCs/>
              </w:rPr>
              <w:t>Interact with customers</w:t>
            </w:r>
          </w:p>
        </w:tc>
      </w:tr>
      <w:tr w:rsidR="008B79C2" w:rsidRPr="00906623" w14:paraId="16FA8D12" w14:textId="77777777" w:rsidTr="00A57C03">
        <w:tc>
          <w:tcPr>
            <w:tcW w:w="2660" w:type="dxa"/>
          </w:tcPr>
          <w:p w14:paraId="39478BBD" w14:textId="5DA2FC03" w:rsidR="008B79C2" w:rsidRPr="00906623" w:rsidRDefault="008B79C2" w:rsidP="008B79C2">
            <w:pPr>
              <w:tabs>
                <w:tab w:val="left" w:pos="1175"/>
              </w:tabs>
              <w:rPr>
                <w:rFonts w:asciiTheme="minorHAnsi" w:hAnsiTheme="minorHAnsi" w:cstheme="minorHAnsi"/>
              </w:rPr>
            </w:pPr>
            <w:r w:rsidRPr="00906623">
              <w:rPr>
                <w:rFonts w:cs="Calibri"/>
                <w:bCs/>
              </w:rPr>
              <w:t>SITHFAB005</w:t>
            </w:r>
          </w:p>
        </w:tc>
        <w:tc>
          <w:tcPr>
            <w:tcW w:w="6554" w:type="dxa"/>
          </w:tcPr>
          <w:p w14:paraId="08C8B5FE" w14:textId="5BCAF2B4" w:rsidR="008B79C2" w:rsidRPr="00906623" w:rsidRDefault="008B79C2" w:rsidP="008B79C2">
            <w:pPr>
              <w:rPr>
                <w:rFonts w:asciiTheme="minorHAnsi" w:hAnsiTheme="minorHAnsi" w:cstheme="minorHAnsi"/>
                <w:bCs/>
              </w:rPr>
            </w:pPr>
            <w:r w:rsidRPr="00906623">
              <w:rPr>
                <w:rFonts w:cs="Calibri"/>
                <w:bCs/>
              </w:rPr>
              <w:t>Prepare and serve espresso coffee</w:t>
            </w:r>
          </w:p>
        </w:tc>
      </w:tr>
      <w:tr w:rsidR="008B79C2" w:rsidRPr="00906623" w14:paraId="591E99DB" w14:textId="77777777" w:rsidTr="00A57C03">
        <w:tc>
          <w:tcPr>
            <w:tcW w:w="2660" w:type="dxa"/>
          </w:tcPr>
          <w:p w14:paraId="25029D12" w14:textId="6541595C" w:rsidR="008B79C2" w:rsidRPr="00906623" w:rsidRDefault="008B79C2" w:rsidP="008B79C2">
            <w:pPr>
              <w:rPr>
                <w:rFonts w:asciiTheme="minorHAnsi" w:hAnsiTheme="minorHAnsi" w:cstheme="minorHAnsi"/>
              </w:rPr>
            </w:pPr>
            <w:r w:rsidRPr="00906623">
              <w:rPr>
                <w:rFonts w:cs="Calibri"/>
                <w:bCs/>
              </w:rPr>
              <w:t>SITHFAB007</w:t>
            </w:r>
          </w:p>
        </w:tc>
        <w:tc>
          <w:tcPr>
            <w:tcW w:w="6554" w:type="dxa"/>
          </w:tcPr>
          <w:p w14:paraId="7050717C" w14:textId="13CDD822" w:rsidR="008B79C2" w:rsidRPr="00906623" w:rsidRDefault="008B79C2" w:rsidP="008B79C2">
            <w:pPr>
              <w:rPr>
                <w:rFonts w:asciiTheme="minorHAnsi" w:hAnsiTheme="minorHAnsi" w:cstheme="minorHAnsi"/>
                <w:bCs/>
              </w:rPr>
            </w:pPr>
            <w:r w:rsidRPr="00906623">
              <w:rPr>
                <w:rFonts w:cs="Calibri"/>
                <w:bCs/>
              </w:rPr>
              <w:t>Serve Food and Beverages</w:t>
            </w:r>
          </w:p>
        </w:tc>
      </w:tr>
    </w:tbl>
    <w:p w14:paraId="6B5DB5F5" w14:textId="77777777" w:rsidR="006500FB" w:rsidRPr="00906623" w:rsidRDefault="006500FB" w:rsidP="00063E53">
      <w:pPr>
        <w:spacing w:after="120"/>
        <w:rPr>
          <w:rFonts w:ascii="Calibri" w:hAnsi="Calibri" w:cs="Calibri"/>
          <w:b/>
          <w:color w:val="7030A0"/>
          <w:sz w:val="32"/>
          <w:szCs w:val="32"/>
          <w:lang w:val="en-US"/>
        </w:rPr>
      </w:pPr>
    </w:p>
    <w:p w14:paraId="4F0C0B62" w14:textId="650C253B" w:rsidR="00F5449D" w:rsidRPr="00906623" w:rsidRDefault="00FE2F63" w:rsidP="00063E53">
      <w:pPr>
        <w:spacing w:after="120"/>
        <w:rPr>
          <w:rFonts w:ascii="Calibri" w:hAnsi="Calibri" w:cs="Calibri"/>
          <w:bCs/>
          <w:lang w:val="en-US"/>
        </w:rPr>
      </w:pPr>
      <w:r w:rsidRPr="00906623">
        <w:rPr>
          <w:rFonts w:ascii="Calibri" w:hAnsi="Calibri" w:cs="Calibri"/>
          <w:b/>
          <w:color w:val="7030A0"/>
          <w:sz w:val="32"/>
          <w:szCs w:val="32"/>
          <w:lang w:val="en-US"/>
        </w:rPr>
        <w:t>Course content</w:t>
      </w:r>
    </w:p>
    <w:p w14:paraId="4F0C0B63" w14:textId="77777777" w:rsidR="00F5449D" w:rsidRPr="00906623" w:rsidRDefault="00F5449D" w:rsidP="00FE2F63">
      <w:pPr>
        <w:pStyle w:val="ListParagraph"/>
        <w:numPr>
          <w:ilvl w:val="0"/>
          <w:numId w:val="21"/>
        </w:numPr>
        <w:spacing w:after="160"/>
        <w:contextualSpacing/>
        <w:rPr>
          <w:rFonts w:asciiTheme="minorHAnsi" w:hAnsiTheme="minorHAnsi"/>
          <w:szCs w:val="28"/>
        </w:rPr>
      </w:pPr>
      <w:r w:rsidRPr="00906623">
        <w:rPr>
          <w:rFonts w:asciiTheme="minorHAnsi" w:hAnsiTheme="minorHAnsi"/>
          <w:szCs w:val="28"/>
        </w:rPr>
        <w:t>Gain practical skills necessary to prepare yourself to work in the ever-growing Hospitality industry</w:t>
      </w:r>
    </w:p>
    <w:p w14:paraId="4F0C0B64" w14:textId="77777777" w:rsidR="00F5449D" w:rsidRPr="00906623" w:rsidRDefault="00F5449D" w:rsidP="00FE2F63">
      <w:pPr>
        <w:pStyle w:val="ListParagraph"/>
        <w:numPr>
          <w:ilvl w:val="0"/>
          <w:numId w:val="21"/>
        </w:numPr>
        <w:spacing w:after="160"/>
        <w:contextualSpacing/>
        <w:rPr>
          <w:rFonts w:asciiTheme="minorHAnsi" w:hAnsiTheme="minorHAnsi"/>
          <w:szCs w:val="28"/>
        </w:rPr>
      </w:pPr>
      <w:r w:rsidRPr="00906623">
        <w:rPr>
          <w:rFonts w:asciiTheme="minorHAnsi" w:hAnsiTheme="minorHAnsi"/>
          <w:szCs w:val="28"/>
        </w:rPr>
        <w:t>The skills and knowledge covered in this course, will help to meet obligations under the Food Safety Standards and serve food that is free of hygiene hazards and safe for customers</w:t>
      </w:r>
    </w:p>
    <w:p w14:paraId="4F0C0B65" w14:textId="77777777" w:rsidR="00F5449D" w:rsidRPr="00906623" w:rsidRDefault="00F5449D" w:rsidP="00FE2F63">
      <w:pPr>
        <w:pStyle w:val="ListParagraph"/>
        <w:numPr>
          <w:ilvl w:val="0"/>
          <w:numId w:val="21"/>
        </w:numPr>
        <w:spacing w:after="160"/>
        <w:contextualSpacing/>
        <w:rPr>
          <w:rFonts w:asciiTheme="minorHAnsi" w:hAnsiTheme="minorHAnsi"/>
          <w:szCs w:val="28"/>
        </w:rPr>
      </w:pPr>
      <w:r w:rsidRPr="00906623">
        <w:rPr>
          <w:rFonts w:asciiTheme="minorHAnsi" w:hAnsiTheme="minorHAnsi"/>
          <w:szCs w:val="28"/>
        </w:rPr>
        <w:t>Operate an espresso machine and produce nine different styles of coffee for customers</w:t>
      </w:r>
    </w:p>
    <w:p w14:paraId="4F0C0B66" w14:textId="77777777" w:rsidR="00F5449D" w:rsidRPr="00906623" w:rsidRDefault="00F5449D" w:rsidP="00FE2F63">
      <w:pPr>
        <w:pStyle w:val="ListParagraph"/>
        <w:numPr>
          <w:ilvl w:val="0"/>
          <w:numId w:val="21"/>
        </w:numPr>
        <w:spacing w:after="160"/>
        <w:contextualSpacing/>
        <w:rPr>
          <w:rFonts w:asciiTheme="minorHAnsi" w:hAnsiTheme="minorHAnsi"/>
          <w:szCs w:val="28"/>
        </w:rPr>
      </w:pPr>
      <w:r w:rsidRPr="00906623">
        <w:rPr>
          <w:rFonts w:asciiTheme="minorHAnsi" w:hAnsiTheme="minorHAnsi"/>
          <w:szCs w:val="28"/>
        </w:rPr>
        <w:t xml:space="preserve">Ability to identify glassware, </w:t>
      </w:r>
      <w:proofErr w:type="gramStart"/>
      <w:r w:rsidRPr="00906623">
        <w:rPr>
          <w:rFonts w:asciiTheme="minorHAnsi" w:hAnsiTheme="minorHAnsi"/>
          <w:szCs w:val="28"/>
        </w:rPr>
        <w:t>cutlery</w:t>
      </w:r>
      <w:proofErr w:type="gramEnd"/>
      <w:r w:rsidRPr="00906623">
        <w:rPr>
          <w:rFonts w:asciiTheme="minorHAnsi" w:hAnsiTheme="minorHAnsi"/>
          <w:szCs w:val="28"/>
        </w:rPr>
        <w:t xml:space="preserve"> and table settings correctly as per the style of service</w:t>
      </w:r>
    </w:p>
    <w:p w14:paraId="4F0C0B67" w14:textId="77777777" w:rsidR="00F5449D" w:rsidRPr="00906623" w:rsidRDefault="00F5449D" w:rsidP="00FE2F63">
      <w:pPr>
        <w:pStyle w:val="ListParagraph"/>
        <w:numPr>
          <w:ilvl w:val="0"/>
          <w:numId w:val="21"/>
        </w:numPr>
        <w:spacing w:after="160"/>
        <w:contextualSpacing/>
        <w:rPr>
          <w:rFonts w:asciiTheme="minorHAnsi" w:hAnsiTheme="minorHAnsi"/>
          <w:szCs w:val="28"/>
        </w:rPr>
      </w:pPr>
      <w:r w:rsidRPr="00906623">
        <w:rPr>
          <w:rFonts w:asciiTheme="minorHAnsi" w:hAnsiTheme="minorHAnsi"/>
          <w:szCs w:val="28"/>
        </w:rPr>
        <w:t>Skills to carry food and drink professionally</w:t>
      </w:r>
    </w:p>
    <w:p w14:paraId="4F0C0B68" w14:textId="77777777" w:rsidR="00F5449D" w:rsidRPr="00906623" w:rsidRDefault="00F5449D" w:rsidP="00B11A35">
      <w:pPr>
        <w:pStyle w:val="ListParagraph"/>
        <w:numPr>
          <w:ilvl w:val="0"/>
          <w:numId w:val="21"/>
        </w:numPr>
        <w:spacing w:after="360"/>
        <w:contextualSpacing/>
        <w:rPr>
          <w:rFonts w:asciiTheme="minorHAnsi" w:hAnsiTheme="minorHAnsi"/>
          <w:szCs w:val="28"/>
        </w:rPr>
      </w:pPr>
      <w:r w:rsidRPr="00906623">
        <w:rPr>
          <w:rFonts w:asciiTheme="minorHAnsi" w:hAnsiTheme="minorHAnsi"/>
          <w:szCs w:val="28"/>
        </w:rPr>
        <w:t>Preparation of non-alcoholic beverages</w:t>
      </w:r>
    </w:p>
    <w:p w14:paraId="2F26E392" w14:textId="2FBAE3A2" w:rsidR="00D341D0" w:rsidRPr="00906623" w:rsidRDefault="00B11A35" w:rsidP="00B11A35">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Work placement</w:t>
      </w:r>
    </w:p>
    <w:p w14:paraId="4F0C0B6A" w14:textId="37536D3B" w:rsidR="00F5449D" w:rsidRPr="00906623" w:rsidRDefault="00D341D0" w:rsidP="00B11A35">
      <w:pPr>
        <w:spacing w:after="360"/>
        <w:rPr>
          <w:rFonts w:ascii="Calibri" w:hAnsi="Calibri" w:cs="Calibri"/>
          <w:bCs/>
          <w:lang w:val="en-US"/>
        </w:rPr>
      </w:pPr>
      <w:r w:rsidRPr="00906623">
        <w:rPr>
          <w:rFonts w:ascii="Calibri" w:hAnsi="Calibri" w:cs="Calibri"/>
          <w:bCs/>
          <w:lang w:val="en-US"/>
        </w:rPr>
        <w:t>Work placement is not required.</w:t>
      </w:r>
    </w:p>
    <w:p w14:paraId="49A2C5EE" w14:textId="6DD612B7" w:rsidR="00D341D0" w:rsidRPr="00906623" w:rsidRDefault="00B11A35" w:rsidP="00B11A35">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Additional requirements</w:t>
      </w:r>
    </w:p>
    <w:p w14:paraId="7F41C1E2" w14:textId="4D21D019" w:rsidR="00D341D0" w:rsidRPr="00906623" w:rsidRDefault="00D341D0" w:rsidP="00B11A35">
      <w:pPr>
        <w:spacing w:after="360"/>
        <w:rPr>
          <w:rFonts w:ascii="Calibri" w:hAnsi="Calibri" w:cs="Calibri"/>
          <w:bCs/>
          <w:lang w:val="en-US"/>
        </w:rPr>
      </w:pPr>
      <w:r w:rsidRPr="00906623">
        <w:rPr>
          <w:rFonts w:ascii="Calibri" w:hAnsi="Calibri" w:cs="Calibri"/>
          <w:bCs/>
          <w:lang w:val="en-US"/>
        </w:rPr>
        <w:t xml:space="preserve">Students will need to wear a white shirt, black </w:t>
      </w:r>
      <w:r w:rsidR="008B14E5" w:rsidRPr="00906623">
        <w:rPr>
          <w:rFonts w:ascii="Calibri" w:hAnsi="Calibri" w:cs="Calibri"/>
          <w:bCs/>
          <w:lang w:val="en-US"/>
        </w:rPr>
        <w:t>pants,</w:t>
      </w:r>
      <w:r w:rsidRPr="00906623">
        <w:rPr>
          <w:rFonts w:ascii="Calibri" w:hAnsi="Calibri" w:cs="Calibri"/>
          <w:bCs/>
          <w:lang w:val="en-US"/>
        </w:rPr>
        <w:t xml:space="preserve"> and black footwear during Front of House functions</w:t>
      </w:r>
    </w:p>
    <w:p w14:paraId="3EC5F858" w14:textId="356E5A01" w:rsidR="00B11A35" w:rsidRPr="00906623" w:rsidRDefault="00B11A35" w:rsidP="00B11A35">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Career opportunities</w:t>
      </w:r>
    </w:p>
    <w:p w14:paraId="4BD52BC6" w14:textId="2AEF8BD2" w:rsidR="00B11A35" w:rsidRPr="00906623" w:rsidRDefault="00B11A35" w:rsidP="00F95FAB">
      <w:pPr>
        <w:pStyle w:val="ListParagraph"/>
        <w:numPr>
          <w:ilvl w:val="0"/>
          <w:numId w:val="22"/>
        </w:numPr>
        <w:rPr>
          <w:rFonts w:ascii="Calibri" w:hAnsi="Calibri" w:cs="Calibri"/>
          <w:bCs/>
        </w:rPr>
      </w:pPr>
      <w:r w:rsidRPr="00906623">
        <w:rPr>
          <w:rFonts w:ascii="Calibri" w:hAnsi="Calibri" w:cs="Calibri"/>
          <w:bCs/>
        </w:rPr>
        <w:t>Bar Attendant</w:t>
      </w:r>
    </w:p>
    <w:p w14:paraId="4BFD22AC" w14:textId="32B28959" w:rsidR="00B11A35" w:rsidRPr="00906623" w:rsidRDefault="00B11A35" w:rsidP="00F95FAB">
      <w:pPr>
        <w:pStyle w:val="ListParagraph"/>
        <w:numPr>
          <w:ilvl w:val="0"/>
          <w:numId w:val="22"/>
        </w:numPr>
        <w:rPr>
          <w:rFonts w:ascii="Calibri" w:hAnsi="Calibri" w:cs="Calibri"/>
          <w:bCs/>
        </w:rPr>
      </w:pPr>
      <w:r w:rsidRPr="00906623">
        <w:rPr>
          <w:rFonts w:ascii="Calibri" w:hAnsi="Calibri" w:cs="Calibri"/>
          <w:bCs/>
        </w:rPr>
        <w:t>Café Attendant</w:t>
      </w:r>
    </w:p>
    <w:p w14:paraId="4927EEDC" w14:textId="25BC8EA0" w:rsidR="00B11A35" w:rsidRPr="00906623" w:rsidRDefault="00B11A35" w:rsidP="00F95FAB">
      <w:pPr>
        <w:pStyle w:val="ListParagraph"/>
        <w:numPr>
          <w:ilvl w:val="0"/>
          <w:numId w:val="22"/>
        </w:numPr>
        <w:rPr>
          <w:rFonts w:ascii="Calibri" w:hAnsi="Calibri" w:cs="Calibri"/>
          <w:bCs/>
        </w:rPr>
      </w:pPr>
      <w:r w:rsidRPr="00906623">
        <w:rPr>
          <w:rFonts w:ascii="Calibri" w:hAnsi="Calibri" w:cs="Calibri"/>
          <w:bCs/>
        </w:rPr>
        <w:t>Catering Assistant</w:t>
      </w:r>
    </w:p>
    <w:p w14:paraId="1C03479D" w14:textId="42E2E3AF" w:rsidR="00B11A35" w:rsidRPr="00906623" w:rsidRDefault="00B11A35" w:rsidP="00F95FAB">
      <w:pPr>
        <w:pStyle w:val="ListParagraph"/>
        <w:numPr>
          <w:ilvl w:val="0"/>
          <w:numId w:val="22"/>
        </w:numPr>
        <w:rPr>
          <w:rFonts w:ascii="Calibri" w:hAnsi="Calibri" w:cs="Calibri"/>
          <w:bCs/>
        </w:rPr>
      </w:pPr>
      <w:r w:rsidRPr="00906623">
        <w:rPr>
          <w:rFonts w:ascii="Calibri" w:hAnsi="Calibri" w:cs="Calibri"/>
          <w:bCs/>
        </w:rPr>
        <w:t>Food and Beverage Attendant</w:t>
      </w:r>
    </w:p>
    <w:p w14:paraId="4F0C0B6C" w14:textId="7A473044" w:rsidR="00F5449D" w:rsidRPr="00906623" w:rsidRDefault="00B11A35" w:rsidP="00F95FAB">
      <w:pPr>
        <w:pStyle w:val="ListParagraph"/>
        <w:numPr>
          <w:ilvl w:val="0"/>
          <w:numId w:val="22"/>
        </w:numPr>
        <w:spacing w:after="360"/>
        <w:rPr>
          <w:rFonts w:ascii="Calibri" w:hAnsi="Calibri" w:cs="Calibri"/>
          <w:bCs/>
        </w:rPr>
      </w:pPr>
      <w:r w:rsidRPr="00906623">
        <w:rPr>
          <w:rFonts w:ascii="Calibri" w:hAnsi="Calibri" w:cs="Calibri"/>
          <w:bCs/>
        </w:rPr>
        <w:t>Waiter</w:t>
      </w:r>
    </w:p>
    <w:p w14:paraId="4F0C0B80" w14:textId="77777777" w:rsidR="00F5449D" w:rsidRPr="00DC50AC" w:rsidRDefault="00F5449D" w:rsidP="00063E53">
      <w:pPr>
        <w:rPr>
          <w:rFonts w:ascii="Calibri" w:hAnsi="Calibri" w:cs="Calibri"/>
          <w:bCs/>
          <w:sz w:val="22"/>
          <w:szCs w:val="22"/>
          <w:lang w:val="en-US"/>
        </w:rPr>
      </w:pPr>
    </w:p>
    <w:p w14:paraId="4F0C0B81" w14:textId="081B9156" w:rsidR="008B14E5" w:rsidRPr="00DC50AC" w:rsidRDefault="008B14E5">
      <w:pPr>
        <w:rPr>
          <w:rFonts w:ascii="Calibri" w:hAnsi="Calibri" w:cs="Calibri"/>
          <w:bCs/>
          <w:sz w:val="22"/>
          <w:szCs w:val="22"/>
          <w:lang w:val="en-US"/>
        </w:rPr>
      </w:pPr>
      <w:r w:rsidRPr="00DC50AC">
        <w:rPr>
          <w:rFonts w:ascii="Calibri" w:hAnsi="Calibri" w:cs="Calibri"/>
          <w:bCs/>
          <w:sz w:val="22"/>
          <w:szCs w:val="22"/>
          <w:lang w:val="en-US"/>
        </w:rPr>
        <w:br w:type="page"/>
      </w:r>
    </w:p>
    <w:p w14:paraId="4F0C0B95" w14:textId="6AC8FA4D" w:rsidR="00356106" w:rsidRPr="00DC50AC" w:rsidRDefault="00356106" w:rsidP="00063E53">
      <w:pPr>
        <w:tabs>
          <w:tab w:val="left" w:pos="1080"/>
        </w:tabs>
        <w:rPr>
          <w:rFonts w:ascii="Calibri" w:hAnsi="Calibri" w:cs="Calibri"/>
          <w:sz w:val="22"/>
          <w:szCs w:val="22"/>
          <w:lang w:val="en-US"/>
        </w:rPr>
      </w:pPr>
      <w:r w:rsidRPr="00DC50AC">
        <w:rPr>
          <w:noProof/>
          <w:sz w:val="20"/>
          <w:szCs w:val="20"/>
          <w:lang w:eastAsia="en-AU"/>
        </w:rPr>
        <w:lastRenderedPageBreak/>
        <mc:AlternateContent>
          <mc:Choice Requires="wps">
            <w:drawing>
              <wp:anchor distT="0" distB="0" distL="114300" distR="114300" simplePos="0" relativeHeight="251689984" behindDoc="0" locked="0" layoutInCell="1" allowOverlap="1" wp14:anchorId="4F0C0CBF" wp14:editId="522EE641">
                <wp:simplePos x="0" y="0"/>
                <wp:positionH relativeFrom="page">
                  <wp:posOffset>0</wp:posOffset>
                </wp:positionH>
                <wp:positionV relativeFrom="page">
                  <wp:posOffset>252095</wp:posOffset>
                </wp:positionV>
                <wp:extent cx="7556400" cy="594000"/>
                <wp:effectExtent l="0" t="0" r="26035" b="349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11" w14:textId="77777777" w:rsidR="00F70475" w:rsidRPr="00566B57" w:rsidRDefault="00F70475" w:rsidP="0035610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Kitchen Operations (Selected U</w:t>
                            </w:r>
                            <w:r w:rsidRPr="00154D46">
                              <w:rPr>
                                <w:rFonts w:asciiTheme="minorHAnsi" w:hAnsiTheme="minorHAnsi"/>
                                <w:b/>
                                <w:color w:val="FFFFFF"/>
                                <w:sz w:val="36"/>
                                <w:szCs w:val="40"/>
                              </w:rPr>
                              <w:t>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BF" id="_x0000_s1033" style="position:absolute;margin-left:0;margin-top:19.85pt;width:595pt;height:46.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7NYAIAALg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4a3s1gAgAAuA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F0C0D11" w14:textId="77777777" w:rsidR="00F70475" w:rsidRPr="00566B57" w:rsidRDefault="00F70475" w:rsidP="0035610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Kitchen Operations (Selected U</w:t>
                      </w:r>
                      <w:r w:rsidRPr="00154D46">
                        <w:rPr>
                          <w:rFonts w:asciiTheme="minorHAnsi" w:hAnsiTheme="minorHAnsi"/>
                          <w:b/>
                          <w:color w:val="FFFFFF"/>
                          <w:sz w:val="36"/>
                          <w:szCs w:val="40"/>
                        </w:rPr>
                        <w:t>nits)</w:t>
                      </w:r>
                    </w:p>
                  </w:txbxContent>
                </v:textbox>
                <w10:wrap anchorx="page" anchory="page"/>
              </v:rect>
            </w:pict>
          </mc:Fallback>
        </mc:AlternateContent>
      </w:r>
    </w:p>
    <w:p w14:paraId="3B3743C0" w14:textId="77777777" w:rsidR="008B14E5" w:rsidRPr="00DC50AC" w:rsidRDefault="008B14E5" w:rsidP="00063E53">
      <w:pPr>
        <w:tabs>
          <w:tab w:val="left" w:pos="1080"/>
        </w:tabs>
        <w:rPr>
          <w:rFonts w:ascii="Calibri" w:hAnsi="Calibri" w:cs="Calibri"/>
          <w:sz w:val="22"/>
          <w:szCs w:val="22"/>
          <w:lang w:val="en-US"/>
        </w:rPr>
      </w:pPr>
    </w:p>
    <w:p w14:paraId="43D98F61" w14:textId="7FFBA11D" w:rsidR="0098536F" w:rsidRPr="00906623" w:rsidRDefault="00356106" w:rsidP="0098536F">
      <w:pPr>
        <w:tabs>
          <w:tab w:val="left" w:pos="1080"/>
        </w:tabs>
        <w:spacing w:after="240"/>
        <w:rPr>
          <w:rFonts w:ascii="Calibri" w:hAnsi="Calibri" w:cs="Calibri"/>
          <w:lang w:val="en-US"/>
        </w:rPr>
      </w:pPr>
      <w:r w:rsidRPr="00906623">
        <w:rPr>
          <w:rFonts w:ascii="Calibri" w:hAnsi="Calibri" w:cs="Calibri"/>
          <w:lang w:val="en-US"/>
        </w:rPr>
        <w:t xml:space="preserve">The Inner Melbourne VET Cluster will offer the SIT20416 Certificate II in Kitchen Operations (Selected </w:t>
      </w:r>
      <w:r w:rsidR="001F392D" w:rsidRPr="00906623">
        <w:rPr>
          <w:rFonts w:ascii="Calibri" w:hAnsi="Calibri" w:cs="Calibri"/>
          <w:lang w:val="en-US"/>
        </w:rPr>
        <w:t>U</w:t>
      </w:r>
      <w:r w:rsidRPr="00906623">
        <w:rPr>
          <w:rFonts w:ascii="Calibri" w:hAnsi="Calibri" w:cs="Calibri"/>
          <w:lang w:val="en-US"/>
        </w:rPr>
        <w:t>nits) every</w:t>
      </w:r>
      <w:r w:rsidR="00F955AC" w:rsidRPr="00906623">
        <w:rPr>
          <w:rFonts w:ascii="Calibri" w:hAnsi="Calibri" w:cs="Calibri"/>
          <w:lang w:val="en-US"/>
        </w:rPr>
        <w:t xml:space="preserve"> Thursday </w:t>
      </w:r>
      <w:r w:rsidR="00F37053" w:rsidRPr="00906623">
        <w:rPr>
          <w:rFonts w:ascii="Calibri" w:hAnsi="Calibri" w:cs="Calibri"/>
          <w:lang w:val="en-US"/>
        </w:rPr>
        <w:t>or</w:t>
      </w:r>
      <w:r w:rsidR="00F955AC" w:rsidRPr="00906623">
        <w:rPr>
          <w:rFonts w:ascii="Calibri" w:hAnsi="Calibri" w:cs="Calibri"/>
          <w:lang w:val="en-US"/>
        </w:rPr>
        <w:t xml:space="preserve"> </w:t>
      </w:r>
      <w:r w:rsidRPr="00906623">
        <w:rPr>
          <w:rFonts w:ascii="Calibri" w:hAnsi="Calibri" w:cs="Calibri"/>
          <w:lang w:val="en-US"/>
        </w:rPr>
        <w:t xml:space="preserve">Friday </w:t>
      </w:r>
      <w:r w:rsidR="00AA68A0" w:rsidRPr="00906623">
        <w:rPr>
          <w:rFonts w:ascii="Calibri" w:hAnsi="Calibri" w:cs="Calibri"/>
          <w:lang w:val="en-US"/>
        </w:rPr>
        <w:t xml:space="preserve">throughout the </w:t>
      </w:r>
      <w:r w:rsidRPr="00906623">
        <w:rPr>
          <w:rFonts w:ascii="Calibri" w:hAnsi="Calibri" w:cs="Calibri"/>
          <w:lang w:val="en-US"/>
        </w:rPr>
        <w:t>school year</w:t>
      </w:r>
      <w:r w:rsidR="00AA68A0" w:rsidRPr="00906623">
        <w:rPr>
          <w:rFonts w:ascii="Calibri" w:hAnsi="Calibri" w:cs="Calibri"/>
          <w:lang w:val="en-US"/>
        </w:rPr>
        <w:t>.</w:t>
      </w:r>
    </w:p>
    <w:p w14:paraId="6A17A147" w14:textId="77777777" w:rsidR="00F955AC" w:rsidRPr="00906623" w:rsidRDefault="00F955AC" w:rsidP="00F955AC">
      <w:pPr>
        <w:spacing w:after="240"/>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This program provides students with additional learning and access needs an overview of the hospitality industry, as well as the necessary training and skills development for the achievement of competence in Food Preparation.</w:t>
      </w:r>
    </w:p>
    <w:p w14:paraId="4A8BD77B" w14:textId="77777777" w:rsidR="00F955AC" w:rsidRPr="00906623" w:rsidRDefault="00F955AC" w:rsidP="00F955AC">
      <w:pPr>
        <w:spacing w:after="360"/>
        <w:rPr>
          <w:rFonts w:asciiTheme="minorHAnsi" w:hAnsiTheme="minorHAnsi" w:cs="FranklinGothic-Book"/>
          <w:b/>
          <w:color w:val="000000"/>
          <w:szCs w:val="22"/>
          <w:lang w:val="en-US" w:eastAsia="en-AU"/>
        </w:rPr>
      </w:pPr>
      <w:r w:rsidRPr="00906623">
        <w:rPr>
          <w:rFonts w:asciiTheme="minorHAnsi" w:hAnsiTheme="minorHAnsi" w:cs="FranklinGothic-Book"/>
          <w:color w:val="000000"/>
          <w:szCs w:val="22"/>
          <w:lang w:eastAsia="en-AU"/>
        </w:rPr>
        <w:t>Please note this is a one-year program. Students will receive a Statement of Attainment.</w:t>
      </w:r>
      <w:r w:rsidRPr="00906623">
        <w:rPr>
          <w:rFonts w:asciiTheme="minorHAnsi" w:hAnsiTheme="minorHAnsi" w:cs="FranklinGothic-Book"/>
          <w:b/>
          <w:color w:val="000000"/>
          <w:szCs w:val="22"/>
          <w:lang w:val="en-US" w:eastAsia="en-AU"/>
        </w:rPr>
        <w:t xml:space="preserve"> </w:t>
      </w:r>
    </w:p>
    <w:p w14:paraId="4F0C0B9B" w14:textId="5D1A0703" w:rsidR="00AA68A0" w:rsidRPr="00906623" w:rsidRDefault="00AA68A0" w:rsidP="00F955AC">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Are you suitable?</w:t>
      </w:r>
    </w:p>
    <w:p w14:paraId="4F0C0B9C" w14:textId="77777777" w:rsidR="00AA68A0" w:rsidRPr="00906623" w:rsidRDefault="00AA68A0" w:rsidP="00B60FB8">
      <w:pPr>
        <w:spacing w:after="120"/>
        <w:rPr>
          <w:rStyle w:val="Strong"/>
          <w:rFonts w:ascii="Calibri" w:hAnsi="Calibri"/>
          <w:b w:val="0"/>
          <w:bCs w:val="0"/>
          <w:szCs w:val="28"/>
          <w:lang w:eastAsia="en-AU"/>
        </w:rPr>
      </w:pPr>
      <w:r w:rsidRPr="00906623">
        <w:rPr>
          <w:rStyle w:val="Strong"/>
          <w:rFonts w:ascii="Calibri" w:hAnsi="Calibri"/>
          <w:b w:val="0"/>
          <w:bCs w:val="0"/>
          <w:szCs w:val="28"/>
          <w:lang w:eastAsia="en-AU"/>
        </w:rPr>
        <w:t>Consider this course if:</w:t>
      </w:r>
    </w:p>
    <w:p w14:paraId="4F0C0B9D" w14:textId="77777777" w:rsidR="00AA68A0" w:rsidRPr="00906623" w:rsidRDefault="00AA68A0" w:rsidP="00063E53">
      <w:pPr>
        <w:numPr>
          <w:ilvl w:val="0"/>
          <w:numId w:val="7"/>
        </w:numPr>
        <w:ind w:left="426" w:hanging="426"/>
        <w:rPr>
          <w:rStyle w:val="Strong"/>
          <w:rFonts w:ascii="Calibri" w:hAnsi="Calibri"/>
          <w:b w:val="0"/>
          <w:szCs w:val="28"/>
          <w:lang w:eastAsia="en-AU"/>
        </w:rPr>
      </w:pPr>
      <w:r w:rsidRPr="00906623">
        <w:rPr>
          <w:rStyle w:val="Strong"/>
          <w:rFonts w:ascii="Calibri" w:hAnsi="Calibri"/>
          <w:b w:val="0"/>
          <w:szCs w:val="28"/>
          <w:lang w:eastAsia="en-AU"/>
        </w:rPr>
        <w:t xml:space="preserve">You are willing to commit </w:t>
      </w:r>
    </w:p>
    <w:p w14:paraId="4F0C0B9E" w14:textId="77777777" w:rsidR="00AA68A0" w:rsidRPr="00906623" w:rsidRDefault="00AA68A0" w:rsidP="00063E53">
      <w:pPr>
        <w:numPr>
          <w:ilvl w:val="0"/>
          <w:numId w:val="7"/>
        </w:numPr>
        <w:ind w:left="426" w:hanging="426"/>
        <w:rPr>
          <w:rStyle w:val="Strong"/>
          <w:rFonts w:ascii="Calibri" w:hAnsi="Calibri"/>
          <w:b w:val="0"/>
          <w:szCs w:val="28"/>
          <w:lang w:eastAsia="en-AU"/>
        </w:rPr>
      </w:pPr>
      <w:r w:rsidRPr="00906623">
        <w:rPr>
          <w:rStyle w:val="Strong"/>
          <w:rFonts w:ascii="Calibri" w:hAnsi="Calibri"/>
          <w:b w:val="0"/>
          <w:szCs w:val="28"/>
          <w:lang w:eastAsia="en-AU"/>
        </w:rPr>
        <w:t xml:space="preserve">You have a desire to develop a new skill set within a nurturing environment </w:t>
      </w:r>
    </w:p>
    <w:p w14:paraId="4F0C0B9F" w14:textId="77777777" w:rsidR="00AA68A0" w:rsidRPr="00906623" w:rsidRDefault="00AA68A0" w:rsidP="00063E53">
      <w:pPr>
        <w:numPr>
          <w:ilvl w:val="0"/>
          <w:numId w:val="7"/>
        </w:numPr>
        <w:ind w:left="426" w:hanging="426"/>
        <w:rPr>
          <w:rStyle w:val="Strong"/>
          <w:rFonts w:ascii="Calibri" w:hAnsi="Calibri"/>
          <w:b w:val="0"/>
          <w:szCs w:val="28"/>
          <w:lang w:eastAsia="en-AU"/>
        </w:rPr>
      </w:pPr>
      <w:r w:rsidRPr="00906623">
        <w:rPr>
          <w:rStyle w:val="Strong"/>
          <w:rFonts w:ascii="Calibri" w:hAnsi="Calibri"/>
          <w:b w:val="0"/>
          <w:szCs w:val="28"/>
          <w:lang w:eastAsia="en-AU"/>
        </w:rPr>
        <w:t xml:space="preserve">You are interested in cooking and customer service </w:t>
      </w:r>
    </w:p>
    <w:p w14:paraId="4F0C0BA0" w14:textId="77777777" w:rsidR="00AA68A0" w:rsidRPr="00906623" w:rsidRDefault="00AA68A0" w:rsidP="00063E53">
      <w:pPr>
        <w:numPr>
          <w:ilvl w:val="0"/>
          <w:numId w:val="7"/>
        </w:numPr>
        <w:ind w:left="426" w:hanging="426"/>
        <w:rPr>
          <w:rStyle w:val="Strong"/>
          <w:rFonts w:ascii="Calibri" w:hAnsi="Calibri"/>
          <w:b w:val="0"/>
          <w:szCs w:val="28"/>
          <w:lang w:eastAsia="en-AU"/>
        </w:rPr>
      </w:pPr>
      <w:r w:rsidRPr="00906623">
        <w:rPr>
          <w:rStyle w:val="Strong"/>
          <w:rFonts w:ascii="Calibri" w:hAnsi="Calibri"/>
          <w:b w:val="0"/>
          <w:szCs w:val="28"/>
          <w:lang w:eastAsia="en-AU"/>
        </w:rPr>
        <w:t xml:space="preserve">You may be interested in working in an industrial kitchen </w:t>
      </w:r>
    </w:p>
    <w:p w14:paraId="4F0C0BA1" w14:textId="77777777" w:rsidR="00AA68A0" w:rsidRPr="00906623" w:rsidRDefault="00AA68A0" w:rsidP="0088251F">
      <w:pPr>
        <w:numPr>
          <w:ilvl w:val="0"/>
          <w:numId w:val="7"/>
        </w:numPr>
        <w:spacing w:after="360"/>
        <w:ind w:left="426" w:hanging="426"/>
        <w:rPr>
          <w:rStyle w:val="Strong"/>
          <w:rFonts w:ascii="Calibri" w:hAnsi="Calibri"/>
          <w:b w:val="0"/>
          <w:szCs w:val="28"/>
          <w:lang w:eastAsia="en-AU"/>
        </w:rPr>
      </w:pPr>
      <w:r w:rsidRPr="00906623">
        <w:rPr>
          <w:rStyle w:val="Strong"/>
          <w:rFonts w:ascii="Calibri" w:hAnsi="Calibri"/>
          <w:b w:val="0"/>
          <w:szCs w:val="28"/>
          <w:lang w:eastAsia="en-AU"/>
        </w:rPr>
        <w:t>You have a passion for cooking</w:t>
      </w:r>
    </w:p>
    <w:p w14:paraId="4F0C0BA2" w14:textId="6CCBF37C" w:rsidR="00356106" w:rsidRPr="00906623" w:rsidRDefault="00D603F2" w:rsidP="00063E53">
      <w:pPr>
        <w:keepNext/>
        <w:spacing w:after="120"/>
        <w:outlineLvl w:val="6"/>
        <w:rPr>
          <w:rFonts w:asciiTheme="minorHAnsi" w:hAnsiTheme="minorHAnsi" w:cs="FranklinGothic-Book"/>
          <w:color w:val="000000"/>
          <w:szCs w:val="22"/>
          <w:lang w:eastAsia="en-AU"/>
        </w:rPr>
      </w:pPr>
      <w:r w:rsidRPr="00906623">
        <w:rPr>
          <w:rFonts w:ascii="Calibri" w:hAnsi="Calibri" w:cs="Calibri"/>
          <w:b/>
          <w:color w:val="7030A0"/>
          <w:sz w:val="32"/>
          <w:szCs w:val="32"/>
          <w:lang w:val="en-US"/>
        </w:rPr>
        <w:t xml:space="preserve">Program delivery </w:t>
      </w:r>
    </w:p>
    <w:p w14:paraId="4F0C0BA3" w14:textId="77777777" w:rsidR="00356106" w:rsidRPr="00906623" w:rsidRDefault="00356106" w:rsidP="0088251F">
      <w:pPr>
        <w:pStyle w:val="NormalWeb"/>
        <w:spacing w:before="0" w:beforeAutospacing="0" w:after="120" w:afterAutospacing="0"/>
        <w:rPr>
          <w:rStyle w:val="Strong"/>
          <w:rFonts w:ascii="Calibri" w:hAnsi="Calibri"/>
          <w:b w:val="0"/>
          <w:szCs w:val="28"/>
        </w:rPr>
      </w:pPr>
      <w:r w:rsidRPr="00906623">
        <w:rPr>
          <w:rStyle w:val="Strong"/>
          <w:rFonts w:ascii="Calibri" w:hAnsi="Calibri"/>
          <w:b w:val="0"/>
          <w:szCs w:val="28"/>
        </w:rPr>
        <w:t>This program will be delivered at:</w:t>
      </w:r>
    </w:p>
    <w:p w14:paraId="11A9E52D" w14:textId="77777777" w:rsidR="0088251F" w:rsidRPr="00906623" w:rsidRDefault="00356106" w:rsidP="0088251F">
      <w:pPr>
        <w:pStyle w:val="NormalWeb"/>
        <w:spacing w:before="0" w:beforeAutospacing="0" w:after="0" w:afterAutospacing="0"/>
        <w:rPr>
          <w:rStyle w:val="Strong"/>
          <w:rFonts w:ascii="Calibri" w:hAnsi="Calibri"/>
          <w:szCs w:val="28"/>
        </w:rPr>
      </w:pPr>
      <w:r w:rsidRPr="00906623">
        <w:rPr>
          <w:rStyle w:val="Strong"/>
          <w:rFonts w:ascii="Calibri" w:hAnsi="Calibri"/>
          <w:szCs w:val="28"/>
        </w:rPr>
        <w:t>The Little Kitchen That Could</w:t>
      </w:r>
    </w:p>
    <w:p w14:paraId="59106F4C" w14:textId="58135CB1" w:rsidR="0088251F" w:rsidRPr="00906623" w:rsidRDefault="00DA0F64" w:rsidP="0088251F">
      <w:pPr>
        <w:pStyle w:val="NormalWeb"/>
        <w:spacing w:before="0" w:beforeAutospacing="0" w:after="0" w:afterAutospacing="0"/>
        <w:rPr>
          <w:rStyle w:val="Strong"/>
          <w:rFonts w:ascii="Calibri" w:hAnsi="Calibri"/>
          <w:szCs w:val="28"/>
        </w:rPr>
      </w:pPr>
      <w:r w:rsidRPr="00906623">
        <w:rPr>
          <w:rFonts w:ascii="Calibri" w:hAnsi="Calibri"/>
          <w:szCs w:val="28"/>
        </w:rPr>
        <w:t>90 Montague Street, South Melbourne</w:t>
      </w:r>
    </w:p>
    <w:p w14:paraId="3D5A6FE3" w14:textId="7A12B879" w:rsidR="00A07095" w:rsidRPr="00906623" w:rsidRDefault="00A07095" w:rsidP="00A07095">
      <w:pPr>
        <w:pStyle w:val="NormalWeb"/>
        <w:spacing w:before="0" w:beforeAutospacing="0" w:after="0" w:afterAutospacing="0"/>
        <w:rPr>
          <w:rStyle w:val="Strong"/>
          <w:rFonts w:ascii="Calibri" w:hAnsi="Calibri"/>
          <w:b w:val="0"/>
          <w:szCs w:val="28"/>
        </w:rPr>
      </w:pPr>
      <w:r w:rsidRPr="00906623">
        <w:rPr>
          <w:rStyle w:val="Strong"/>
          <w:rFonts w:ascii="Calibri" w:hAnsi="Calibri"/>
          <w:b w:val="0"/>
          <w:szCs w:val="28"/>
        </w:rPr>
        <w:t>Thursday 10:00am – 2:00pm</w:t>
      </w:r>
    </w:p>
    <w:p w14:paraId="7CBEE64E" w14:textId="2F5A7C2C" w:rsidR="0088251F" w:rsidRPr="00906623" w:rsidRDefault="00356106" w:rsidP="00A07095">
      <w:pPr>
        <w:pStyle w:val="NormalWeb"/>
        <w:spacing w:before="0" w:beforeAutospacing="0" w:after="360" w:afterAutospacing="0"/>
        <w:rPr>
          <w:rStyle w:val="Strong"/>
          <w:rFonts w:ascii="Calibri" w:hAnsi="Calibri"/>
          <w:b w:val="0"/>
          <w:szCs w:val="28"/>
        </w:rPr>
      </w:pPr>
      <w:r w:rsidRPr="00906623">
        <w:rPr>
          <w:rStyle w:val="Strong"/>
          <w:rFonts w:ascii="Calibri" w:hAnsi="Calibri"/>
          <w:b w:val="0"/>
          <w:szCs w:val="28"/>
        </w:rPr>
        <w:t>Friday</w:t>
      </w:r>
      <w:r w:rsidRPr="00906623">
        <w:rPr>
          <w:rStyle w:val="Strong"/>
          <w:rFonts w:ascii="Calibri" w:hAnsi="Calibri"/>
          <w:szCs w:val="28"/>
        </w:rPr>
        <w:t xml:space="preserve"> </w:t>
      </w:r>
      <w:r w:rsidRPr="00906623">
        <w:rPr>
          <w:rStyle w:val="Strong"/>
          <w:rFonts w:ascii="Calibri" w:hAnsi="Calibri"/>
          <w:b w:val="0"/>
          <w:szCs w:val="28"/>
        </w:rPr>
        <w:t>10</w:t>
      </w:r>
      <w:r w:rsidR="00D66E42" w:rsidRPr="00906623">
        <w:rPr>
          <w:rStyle w:val="Strong"/>
          <w:rFonts w:ascii="Calibri" w:hAnsi="Calibri"/>
          <w:b w:val="0"/>
          <w:szCs w:val="28"/>
        </w:rPr>
        <w:t>:</w:t>
      </w:r>
      <w:r w:rsidRPr="00906623">
        <w:rPr>
          <w:rStyle w:val="Strong"/>
          <w:rFonts w:ascii="Calibri" w:hAnsi="Calibri"/>
          <w:b w:val="0"/>
          <w:szCs w:val="28"/>
        </w:rPr>
        <w:t xml:space="preserve">00am – </w:t>
      </w:r>
      <w:r w:rsidR="00A07095" w:rsidRPr="00906623">
        <w:rPr>
          <w:rStyle w:val="Strong"/>
          <w:rFonts w:ascii="Calibri" w:hAnsi="Calibri"/>
          <w:b w:val="0"/>
          <w:szCs w:val="28"/>
        </w:rPr>
        <w:t>2:0</w:t>
      </w:r>
      <w:r w:rsidRPr="00906623">
        <w:rPr>
          <w:rStyle w:val="Strong"/>
          <w:rFonts w:ascii="Calibri" w:hAnsi="Calibri"/>
          <w:b w:val="0"/>
          <w:szCs w:val="28"/>
        </w:rPr>
        <w:t>0pm</w:t>
      </w:r>
    </w:p>
    <w:p w14:paraId="177AB61D" w14:textId="77777777" w:rsidR="0088251F" w:rsidRPr="00906623" w:rsidRDefault="00AA68A0" w:rsidP="00D603F2">
      <w:pPr>
        <w:pStyle w:val="NormalWeb"/>
        <w:spacing w:before="0" w:beforeAutospacing="0" w:after="120" w:afterAutospacing="0"/>
        <w:rPr>
          <w:rFonts w:ascii="Calibri" w:hAnsi="Calibri" w:cs="Calibri"/>
          <w:bCs/>
          <w:szCs w:val="22"/>
          <w:lang w:val="en-US"/>
        </w:rPr>
      </w:pPr>
      <w:r w:rsidRPr="00906623">
        <w:rPr>
          <w:rFonts w:ascii="Calibri" w:hAnsi="Calibri" w:cs="Calibri"/>
          <w:bCs/>
          <w:szCs w:val="22"/>
          <w:lang w:val="en-US"/>
        </w:rPr>
        <w:t>The RTO for this course is:</w:t>
      </w:r>
    </w:p>
    <w:p w14:paraId="4BC8177F" w14:textId="77777777" w:rsidR="0088251F" w:rsidRPr="00906623" w:rsidRDefault="00356106" w:rsidP="00667CF5">
      <w:pPr>
        <w:pStyle w:val="NormalWeb"/>
        <w:spacing w:before="0" w:beforeAutospacing="0" w:after="0" w:afterAutospacing="0"/>
        <w:rPr>
          <w:rFonts w:ascii="Calibri" w:hAnsi="Calibri"/>
          <w:b/>
          <w:bCs/>
          <w:szCs w:val="28"/>
        </w:rPr>
      </w:pPr>
      <w:r w:rsidRPr="00906623">
        <w:rPr>
          <w:rFonts w:ascii="Calibri" w:hAnsi="Calibri"/>
          <w:b/>
          <w:bCs/>
          <w:szCs w:val="28"/>
        </w:rPr>
        <w:t>Inner Melbourne VET Cluster</w:t>
      </w:r>
    </w:p>
    <w:p w14:paraId="7CD89671" w14:textId="77777777" w:rsidR="0088251F" w:rsidRPr="00906623" w:rsidRDefault="00356106" w:rsidP="00667CF5">
      <w:pPr>
        <w:pStyle w:val="NormalWeb"/>
        <w:spacing w:before="0" w:beforeAutospacing="0" w:after="0" w:afterAutospacing="0"/>
        <w:rPr>
          <w:rFonts w:ascii="Calibri" w:hAnsi="Calibri"/>
          <w:szCs w:val="28"/>
        </w:rPr>
      </w:pPr>
      <w:r w:rsidRPr="00906623">
        <w:rPr>
          <w:rFonts w:ascii="Calibri" w:hAnsi="Calibri"/>
          <w:szCs w:val="28"/>
        </w:rPr>
        <w:t>RTO Number: 21732</w:t>
      </w:r>
    </w:p>
    <w:p w14:paraId="4F0C0BA5" w14:textId="12EBD860" w:rsidR="00356106" w:rsidRPr="00906623" w:rsidRDefault="00356106" w:rsidP="00D603F2">
      <w:pPr>
        <w:pStyle w:val="NormalWeb"/>
        <w:spacing w:before="0" w:beforeAutospacing="0" w:after="360" w:afterAutospacing="0"/>
        <w:rPr>
          <w:rFonts w:ascii="Calibri" w:hAnsi="Calibri"/>
          <w:szCs w:val="28"/>
        </w:rPr>
      </w:pPr>
      <w:r w:rsidRPr="00906623">
        <w:rPr>
          <w:rFonts w:ascii="Calibri" w:hAnsi="Calibri"/>
          <w:szCs w:val="28"/>
        </w:rPr>
        <w:t xml:space="preserve">Website: www.imvc.com.au </w:t>
      </w:r>
    </w:p>
    <w:p w14:paraId="4F0C0BA6" w14:textId="77777777" w:rsidR="00356106" w:rsidRPr="00906623" w:rsidRDefault="00356106" w:rsidP="00063E53">
      <w:pPr>
        <w:tabs>
          <w:tab w:val="left" w:pos="1465"/>
        </w:tabs>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What do you achieve on successful completion of this program?</w:t>
      </w:r>
    </w:p>
    <w:p w14:paraId="4F0C0BA8" w14:textId="47433168" w:rsidR="00356106" w:rsidRPr="00906623" w:rsidRDefault="00356106" w:rsidP="00D603F2">
      <w:pPr>
        <w:spacing w:after="240"/>
        <w:rPr>
          <w:rFonts w:ascii="Calibri" w:hAnsi="Calibri" w:cs="Calibri"/>
          <w:lang w:val="en-US"/>
        </w:rPr>
      </w:pPr>
      <w:r w:rsidRPr="00906623">
        <w:rPr>
          <w:rFonts w:ascii="Calibri" w:hAnsi="Calibri" w:cs="Calibri"/>
          <w:lang w:val="en-US"/>
        </w:rPr>
        <w:t>On successful completion of the VET program, a student achieves the following:</w:t>
      </w:r>
    </w:p>
    <w:p w14:paraId="4F0C0BAA" w14:textId="2849430D" w:rsidR="00356106" w:rsidRPr="00906623" w:rsidRDefault="00356106" w:rsidP="00D603F2">
      <w:pPr>
        <w:spacing w:after="240"/>
        <w:ind w:right="675"/>
        <w:rPr>
          <w:rFonts w:ascii="Calibri" w:hAnsi="Calibri" w:cs="Calibri"/>
          <w:lang w:val="en-US"/>
        </w:rPr>
      </w:pPr>
      <w:r w:rsidRPr="00906623">
        <w:rPr>
          <w:rFonts w:ascii="Calibri" w:hAnsi="Calibri" w:cs="Calibri"/>
          <w:b/>
          <w:lang w:val="en-US"/>
        </w:rPr>
        <w:t xml:space="preserve">VCAL: </w:t>
      </w:r>
      <w:r w:rsidRPr="00906623">
        <w:rPr>
          <w:rFonts w:ascii="Calibri" w:hAnsi="Calibri" w:cs="Calibri"/>
          <w:lang w:val="en-US"/>
        </w:rPr>
        <w:t xml:space="preserve">This program contributes to the Industry Specific Skills Strand and may also contribute to the </w:t>
      </w:r>
      <w:proofErr w:type="gramStart"/>
      <w:r w:rsidRPr="00906623">
        <w:rPr>
          <w:rFonts w:ascii="Calibri" w:hAnsi="Calibri" w:cs="Calibri"/>
          <w:lang w:val="en-US"/>
        </w:rPr>
        <w:t>Work Related</w:t>
      </w:r>
      <w:proofErr w:type="gramEnd"/>
      <w:r w:rsidRPr="00906623">
        <w:rPr>
          <w:rFonts w:ascii="Calibri" w:hAnsi="Calibri" w:cs="Calibri"/>
          <w:lang w:val="en-US"/>
        </w:rPr>
        <w:t xml:space="preserve"> Skills Strand of VCAL.</w:t>
      </w:r>
    </w:p>
    <w:p w14:paraId="4F0C0BAB" w14:textId="77777777" w:rsidR="00356106" w:rsidRPr="00906623" w:rsidRDefault="00356106" w:rsidP="00063E53">
      <w:pPr>
        <w:spacing w:after="240"/>
        <w:ind w:right="675"/>
        <w:rPr>
          <w:rFonts w:ascii="Calibri" w:hAnsi="Calibri" w:cs="Calibri"/>
          <w:lang w:val="en-US"/>
        </w:rPr>
      </w:pPr>
      <w:r w:rsidRPr="00906623">
        <w:rPr>
          <w:rFonts w:ascii="Calibri" w:hAnsi="Calibri" w:cs="Calibri"/>
          <w:lang w:val="en-US"/>
        </w:rPr>
        <w:t xml:space="preserve">Please note this is a </w:t>
      </w:r>
      <w:proofErr w:type="gramStart"/>
      <w:r w:rsidRPr="00906623">
        <w:rPr>
          <w:rFonts w:ascii="Calibri" w:hAnsi="Calibri" w:cs="Calibri"/>
          <w:lang w:val="en-US"/>
        </w:rPr>
        <w:t>one year</w:t>
      </w:r>
      <w:proofErr w:type="gramEnd"/>
      <w:r w:rsidRPr="00906623">
        <w:rPr>
          <w:rFonts w:ascii="Calibri" w:hAnsi="Calibri" w:cs="Calibri"/>
          <w:lang w:val="en-US"/>
        </w:rPr>
        <w:t xml:space="preserve"> program. Students will receive a Statement of Attainment.</w:t>
      </w:r>
    </w:p>
    <w:p w14:paraId="6AA0F9B1" w14:textId="77777777" w:rsidR="00D603F2" w:rsidRPr="00906623" w:rsidRDefault="00D603F2">
      <w:pPr>
        <w:rPr>
          <w:rFonts w:ascii="Calibri" w:hAnsi="Calibri" w:cs="Calibri"/>
          <w:b/>
          <w:color w:val="7030A0"/>
          <w:sz w:val="32"/>
          <w:szCs w:val="32"/>
          <w:lang w:val="en-US"/>
        </w:rPr>
      </w:pPr>
      <w:r w:rsidRPr="00906623">
        <w:rPr>
          <w:rFonts w:ascii="Calibri" w:hAnsi="Calibri" w:cs="Calibri"/>
          <w:b/>
          <w:color w:val="7030A0"/>
          <w:sz w:val="32"/>
          <w:szCs w:val="32"/>
          <w:lang w:val="en-US"/>
        </w:rPr>
        <w:br w:type="page"/>
      </w:r>
    </w:p>
    <w:p w14:paraId="4F0C0BB1" w14:textId="2BD4CFD9" w:rsidR="00356106" w:rsidRPr="00906623" w:rsidRDefault="00D603F2" w:rsidP="00063E53">
      <w:pPr>
        <w:keepNext/>
        <w:spacing w:after="120"/>
        <w:outlineLvl w:val="0"/>
        <w:rPr>
          <w:rFonts w:ascii="Calibri" w:hAnsi="Calibri" w:cs="Calibri"/>
          <w:b/>
          <w:color w:val="7030A0"/>
          <w:sz w:val="32"/>
          <w:szCs w:val="32"/>
          <w:lang w:val="en-US"/>
        </w:rPr>
      </w:pPr>
      <w:r w:rsidRPr="00906623">
        <w:rPr>
          <w:rFonts w:ascii="Calibri" w:hAnsi="Calibri" w:cs="Calibri"/>
          <w:b/>
          <w:color w:val="7030A0"/>
          <w:sz w:val="32"/>
          <w:szCs w:val="32"/>
          <w:lang w:val="en-US"/>
        </w:rPr>
        <w:lastRenderedPageBreak/>
        <w:t>Course outline</w:t>
      </w:r>
      <w:r w:rsidR="00356106" w:rsidRPr="00906623">
        <w:rPr>
          <w:rFonts w:ascii="Calibri" w:hAnsi="Calibri" w:cs="Calibri"/>
          <w:b/>
          <w:color w:val="7030A0"/>
          <w:sz w:val="32"/>
          <w:szCs w:val="32"/>
          <w:lang w:val="en-US"/>
        </w:rPr>
        <w:t xml:space="preserve"> </w:t>
      </w:r>
    </w:p>
    <w:p w14:paraId="4F0C0BB3" w14:textId="1E368C47" w:rsidR="00325F28" w:rsidRPr="00906623" w:rsidRDefault="00356106" w:rsidP="00063E53">
      <w:pPr>
        <w:keepNext/>
        <w:spacing w:after="240"/>
        <w:outlineLvl w:val="0"/>
        <w:rPr>
          <w:rFonts w:ascii="Calibri" w:hAnsi="Calibri" w:cs="Calibri"/>
          <w:b/>
          <w:color w:val="7030A0"/>
          <w:sz w:val="32"/>
          <w:szCs w:val="32"/>
          <w:lang w:val="en-US"/>
        </w:rPr>
      </w:pPr>
      <w:r w:rsidRPr="00906623">
        <w:rPr>
          <w:rFonts w:ascii="Calibri" w:hAnsi="Calibri" w:cs="Calibri"/>
        </w:rPr>
        <w:t>Competencies that students will study are subject to change and will not be confirmed until the commencement of each calendar year. A sample program includes: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780D5A" w:rsidRPr="00906623" w14:paraId="6D6A670C" w14:textId="77777777" w:rsidTr="00A57C03">
        <w:tc>
          <w:tcPr>
            <w:tcW w:w="2660" w:type="dxa"/>
            <w:tcBorders>
              <w:bottom w:val="single" w:sz="4" w:space="0" w:color="auto"/>
            </w:tcBorders>
          </w:tcPr>
          <w:p w14:paraId="564EA881" w14:textId="77777777" w:rsidR="00780D5A" w:rsidRPr="00906623" w:rsidRDefault="00780D5A" w:rsidP="00A57C03">
            <w:pPr>
              <w:rPr>
                <w:rFonts w:asciiTheme="minorHAnsi" w:hAnsiTheme="minorHAnsi" w:cstheme="minorHAnsi"/>
                <w:b/>
                <w:bCs/>
              </w:rPr>
            </w:pPr>
            <w:r w:rsidRPr="00906623">
              <w:rPr>
                <w:rFonts w:asciiTheme="minorHAnsi" w:hAnsiTheme="minorHAnsi" w:cstheme="minorHAnsi"/>
                <w:b/>
                <w:bCs/>
              </w:rPr>
              <w:t>Code</w:t>
            </w:r>
          </w:p>
        </w:tc>
        <w:tc>
          <w:tcPr>
            <w:tcW w:w="6554" w:type="dxa"/>
            <w:tcBorders>
              <w:bottom w:val="single" w:sz="4" w:space="0" w:color="auto"/>
            </w:tcBorders>
          </w:tcPr>
          <w:p w14:paraId="22A34A69" w14:textId="77777777" w:rsidR="00780D5A" w:rsidRPr="00906623" w:rsidRDefault="00780D5A" w:rsidP="00A57C03">
            <w:pPr>
              <w:rPr>
                <w:rFonts w:asciiTheme="minorHAnsi" w:hAnsiTheme="minorHAnsi" w:cstheme="minorHAnsi"/>
                <w:b/>
                <w:bCs/>
              </w:rPr>
            </w:pPr>
            <w:r w:rsidRPr="00906623">
              <w:rPr>
                <w:rFonts w:asciiTheme="minorHAnsi" w:hAnsiTheme="minorHAnsi" w:cstheme="minorHAnsi"/>
                <w:b/>
                <w:bCs/>
              </w:rPr>
              <w:t>Competency</w:t>
            </w:r>
          </w:p>
        </w:tc>
      </w:tr>
      <w:tr w:rsidR="00780D5A" w:rsidRPr="00906623" w14:paraId="7253A5B2" w14:textId="77777777" w:rsidTr="00A57C03">
        <w:tc>
          <w:tcPr>
            <w:tcW w:w="2660" w:type="dxa"/>
            <w:tcBorders>
              <w:top w:val="single" w:sz="4" w:space="0" w:color="auto"/>
            </w:tcBorders>
          </w:tcPr>
          <w:p w14:paraId="26002D73" w14:textId="48CFC3EF" w:rsidR="00780D5A" w:rsidRPr="00906623" w:rsidRDefault="00780D5A" w:rsidP="00780D5A">
            <w:pPr>
              <w:rPr>
                <w:rFonts w:asciiTheme="minorHAnsi" w:hAnsiTheme="minorHAnsi" w:cstheme="minorHAnsi"/>
              </w:rPr>
            </w:pPr>
            <w:r w:rsidRPr="00906623">
              <w:rPr>
                <w:rFonts w:cs="Calibri"/>
                <w:bCs/>
              </w:rPr>
              <w:t>SITXFSA001</w:t>
            </w:r>
          </w:p>
        </w:tc>
        <w:tc>
          <w:tcPr>
            <w:tcW w:w="6554" w:type="dxa"/>
            <w:tcBorders>
              <w:top w:val="single" w:sz="4" w:space="0" w:color="auto"/>
            </w:tcBorders>
          </w:tcPr>
          <w:p w14:paraId="6FDC5271" w14:textId="40A4723F" w:rsidR="00780D5A" w:rsidRPr="00906623" w:rsidRDefault="00780D5A" w:rsidP="00780D5A">
            <w:pPr>
              <w:rPr>
                <w:rFonts w:asciiTheme="minorHAnsi" w:hAnsiTheme="minorHAnsi" w:cstheme="minorHAnsi"/>
                <w:bCs/>
              </w:rPr>
            </w:pPr>
            <w:r w:rsidRPr="00906623">
              <w:rPr>
                <w:rFonts w:cs="Calibri"/>
                <w:bCs/>
              </w:rPr>
              <w:t>Use hygienic practices for food safety</w:t>
            </w:r>
          </w:p>
        </w:tc>
      </w:tr>
      <w:tr w:rsidR="00780D5A" w:rsidRPr="00906623" w14:paraId="36DF909A" w14:textId="77777777" w:rsidTr="00A57C03">
        <w:tc>
          <w:tcPr>
            <w:tcW w:w="2660" w:type="dxa"/>
          </w:tcPr>
          <w:p w14:paraId="0E088631" w14:textId="2E53A264" w:rsidR="00780D5A" w:rsidRPr="00906623" w:rsidRDefault="00780D5A" w:rsidP="00780D5A">
            <w:pPr>
              <w:rPr>
                <w:rFonts w:asciiTheme="minorHAnsi" w:hAnsiTheme="minorHAnsi" w:cstheme="minorHAnsi"/>
              </w:rPr>
            </w:pPr>
            <w:r w:rsidRPr="00906623">
              <w:rPr>
                <w:rFonts w:cs="Calibri"/>
                <w:bCs/>
              </w:rPr>
              <w:t>SITHCCC001</w:t>
            </w:r>
          </w:p>
        </w:tc>
        <w:tc>
          <w:tcPr>
            <w:tcW w:w="6554" w:type="dxa"/>
          </w:tcPr>
          <w:p w14:paraId="7810C842" w14:textId="7FBFBE63" w:rsidR="00780D5A" w:rsidRPr="00906623" w:rsidRDefault="00780D5A" w:rsidP="00780D5A">
            <w:pPr>
              <w:rPr>
                <w:rFonts w:asciiTheme="minorHAnsi" w:hAnsiTheme="minorHAnsi" w:cstheme="minorHAnsi"/>
                <w:bCs/>
              </w:rPr>
            </w:pPr>
            <w:r w:rsidRPr="00906623">
              <w:rPr>
                <w:rFonts w:cs="Calibri"/>
                <w:bCs/>
              </w:rPr>
              <w:t>Use food preparation equipment</w:t>
            </w:r>
          </w:p>
        </w:tc>
      </w:tr>
      <w:tr w:rsidR="00780D5A" w:rsidRPr="00906623" w14:paraId="5F1C383E" w14:textId="77777777" w:rsidTr="00A57C03">
        <w:tc>
          <w:tcPr>
            <w:tcW w:w="2660" w:type="dxa"/>
          </w:tcPr>
          <w:p w14:paraId="39BB2AE7" w14:textId="0DFE2D55" w:rsidR="00780D5A" w:rsidRPr="00906623" w:rsidRDefault="00780D5A" w:rsidP="00780D5A">
            <w:pPr>
              <w:rPr>
                <w:rFonts w:asciiTheme="minorHAnsi" w:hAnsiTheme="minorHAnsi" w:cstheme="minorHAnsi"/>
              </w:rPr>
            </w:pPr>
            <w:r w:rsidRPr="00906623">
              <w:rPr>
                <w:rFonts w:cs="Calibri"/>
                <w:bCs/>
              </w:rPr>
              <w:t>SITHKOP001</w:t>
            </w:r>
          </w:p>
        </w:tc>
        <w:tc>
          <w:tcPr>
            <w:tcW w:w="6554" w:type="dxa"/>
          </w:tcPr>
          <w:p w14:paraId="5C69BA48" w14:textId="79F7E48E" w:rsidR="00780D5A" w:rsidRPr="00906623" w:rsidRDefault="00780D5A" w:rsidP="00780D5A">
            <w:pPr>
              <w:rPr>
                <w:rFonts w:asciiTheme="minorHAnsi" w:hAnsiTheme="minorHAnsi" w:cstheme="minorHAnsi"/>
                <w:bCs/>
              </w:rPr>
            </w:pPr>
            <w:r w:rsidRPr="00906623">
              <w:rPr>
                <w:rFonts w:cs="Calibri"/>
                <w:bCs/>
              </w:rPr>
              <w:t>Clean kitchen premises and equipment</w:t>
            </w:r>
          </w:p>
        </w:tc>
      </w:tr>
      <w:tr w:rsidR="00780D5A" w:rsidRPr="00906623" w14:paraId="1407E7AB" w14:textId="77777777" w:rsidTr="00A57C03">
        <w:tc>
          <w:tcPr>
            <w:tcW w:w="2660" w:type="dxa"/>
          </w:tcPr>
          <w:p w14:paraId="58A6856D" w14:textId="52A5ADC9" w:rsidR="00780D5A" w:rsidRPr="00906623" w:rsidRDefault="00780D5A" w:rsidP="00780D5A">
            <w:pPr>
              <w:tabs>
                <w:tab w:val="left" w:pos="1175"/>
              </w:tabs>
              <w:rPr>
                <w:rFonts w:asciiTheme="minorHAnsi" w:hAnsiTheme="minorHAnsi" w:cstheme="minorHAnsi"/>
              </w:rPr>
            </w:pPr>
            <w:r w:rsidRPr="00906623">
              <w:rPr>
                <w:rFonts w:cs="Calibri"/>
                <w:bCs/>
              </w:rPr>
              <w:t>SITHCCC005</w:t>
            </w:r>
          </w:p>
        </w:tc>
        <w:tc>
          <w:tcPr>
            <w:tcW w:w="6554" w:type="dxa"/>
          </w:tcPr>
          <w:p w14:paraId="07599DD0" w14:textId="360820E2" w:rsidR="00780D5A" w:rsidRPr="00906623" w:rsidRDefault="00780D5A" w:rsidP="00780D5A">
            <w:pPr>
              <w:rPr>
                <w:rFonts w:asciiTheme="minorHAnsi" w:hAnsiTheme="minorHAnsi" w:cstheme="minorHAnsi"/>
                <w:bCs/>
              </w:rPr>
            </w:pPr>
            <w:r w:rsidRPr="00906623">
              <w:rPr>
                <w:rFonts w:cs="Calibri"/>
                <w:bCs/>
              </w:rPr>
              <w:t>Prepare dishes using basic methods of cookery</w:t>
            </w:r>
          </w:p>
        </w:tc>
      </w:tr>
      <w:tr w:rsidR="00780D5A" w:rsidRPr="00906623" w14:paraId="0F5D02C9" w14:textId="77777777" w:rsidTr="00A57C03">
        <w:tc>
          <w:tcPr>
            <w:tcW w:w="2660" w:type="dxa"/>
          </w:tcPr>
          <w:p w14:paraId="0E4F39F4" w14:textId="2C341F4B" w:rsidR="00780D5A" w:rsidRPr="00906623" w:rsidRDefault="00780D5A" w:rsidP="00780D5A">
            <w:pPr>
              <w:rPr>
                <w:rFonts w:asciiTheme="minorHAnsi" w:hAnsiTheme="minorHAnsi" w:cstheme="minorHAnsi"/>
              </w:rPr>
            </w:pPr>
            <w:r w:rsidRPr="00906623">
              <w:rPr>
                <w:rFonts w:cs="Calibri"/>
                <w:bCs/>
              </w:rPr>
              <w:t>SITHCCC003</w:t>
            </w:r>
          </w:p>
        </w:tc>
        <w:tc>
          <w:tcPr>
            <w:tcW w:w="6554" w:type="dxa"/>
          </w:tcPr>
          <w:p w14:paraId="106F0D46" w14:textId="70E25D55" w:rsidR="00780D5A" w:rsidRPr="00906623" w:rsidRDefault="00780D5A" w:rsidP="00780D5A">
            <w:pPr>
              <w:rPr>
                <w:rFonts w:asciiTheme="minorHAnsi" w:hAnsiTheme="minorHAnsi" w:cstheme="minorHAnsi"/>
                <w:bCs/>
              </w:rPr>
            </w:pPr>
            <w:r w:rsidRPr="00906623">
              <w:rPr>
                <w:rFonts w:cs="Calibri"/>
                <w:bCs/>
              </w:rPr>
              <w:t>Prepare and present sandwiches</w:t>
            </w:r>
          </w:p>
        </w:tc>
      </w:tr>
      <w:tr w:rsidR="00780D5A" w:rsidRPr="00906623" w14:paraId="2AEB1087" w14:textId="77777777" w:rsidTr="00A57C03">
        <w:tc>
          <w:tcPr>
            <w:tcW w:w="2660" w:type="dxa"/>
          </w:tcPr>
          <w:p w14:paraId="7E409003" w14:textId="380D32ED" w:rsidR="00780D5A" w:rsidRPr="00906623" w:rsidRDefault="00780D5A" w:rsidP="00780D5A">
            <w:pPr>
              <w:rPr>
                <w:rFonts w:asciiTheme="minorHAnsi" w:hAnsiTheme="minorHAnsi" w:cstheme="minorHAnsi"/>
              </w:rPr>
            </w:pPr>
            <w:r w:rsidRPr="00906623">
              <w:rPr>
                <w:rFonts w:cs="Calibri"/>
                <w:bCs/>
              </w:rPr>
              <w:t>SITHCCC002</w:t>
            </w:r>
          </w:p>
        </w:tc>
        <w:tc>
          <w:tcPr>
            <w:tcW w:w="6554" w:type="dxa"/>
          </w:tcPr>
          <w:p w14:paraId="0DE1CFBC" w14:textId="372380E9" w:rsidR="00780D5A" w:rsidRPr="00906623" w:rsidRDefault="00780D5A" w:rsidP="00780D5A">
            <w:pPr>
              <w:rPr>
                <w:rFonts w:asciiTheme="minorHAnsi" w:hAnsiTheme="minorHAnsi" w:cstheme="minorHAnsi"/>
                <w:bCs/>
              </w:rPr>
            </w:pPr>
            <w:r w:rsidRPr="00906623">
              <w:rPr>
                <w:rFonts w:cs="Calibri"/>
                <w:bCs/>
              </w:rPr>
              <w:t>Prepare and present simple dishes</w:t>
            </w:r>
          </w:p>
        </w:tc>
      </w:tr>
      <w:tr w:rsidR="00780D5A" w:rsidRPr="00906623" w14:paraId="31AFE363" w14:textId="77777777" w:rsidTr="00A57C03">
        <w:tc>
          <w:tcPr>
            <w:tcW w:w="2660" w:type="dxa"/>
          </w:tcPr>
          <w:p w14:paraId="16E5CB7C" w14:textId="474925B6" w:rsidR="00780D5A" w:rsidRPr="00906623" w:rsidRDefault="00780D5A" w:rsidP="00780D5A">
            <w:pPr>
              <w:rPr>
                <w:rFonts w:asciiTheme="minorHAnsi" w:hAnsiTheme="minorHAnsi" w:cstheme="minorHAnsi"/>
              </w:rPr>
            </w:pPr>
            <w:r w:rsidRPr="00906623">
              <w:rPr>
                <w:rFonts w:cs="Calibri"/>
                <w:bCs/>
              </w:rPr>
              <w:t>BSBWOR203</w:t>
            </w:r>
          </w:p>
        </w:tc>
        <w:tc>
          <w:tcPr>
            <w:tcW w:w="6554" w:type="dxa"/>
          </w:tcPr>
          <w:p w14:paraId="08BC0F9E" w14:textId="68154E5F" w:rsidR="00780D5A" w:rsidRPr="00906623" w:rsidRDefault="00780D5A" w:rsidP="00780D5A">
            <w:pPr>
              <w:rPr>
                <w:rFonts w:asciiTheme="minorHAnsi" w:hAnsiTheme="minorHAnsi" w:cstheme="minorHAnsi"/>
                <w:bCs/>
              </w:rPr>
            </w:pPr>
            <w:r w:rsidRPr="00906623">
              <w:rPr>
                <w:rFonts w:cs="Calibri"/>
                <w:bCs/>
              </w:rPr>
              <w:t>Work effectively with others</w:t>
            </w:r>
          </w:p>
        </w:tc>
      </w:tr>
    </w:tbl>
    <w:p w14:paraId="4F0C0BBC" w14:textId="77777777" w:rsidR="001F392D" w:rsidRPr="00906623" w:rsidRDefault="001F392D" w:rsidP="00083762">
      <w:pPr>
        <w:spacing w:after="240"/>
        <w:rPr>
          <w:rFonts w:ascii="Calibri" w:hAnsi="Calibri" w:cs="Calibri"/>
          <w:bCs/>
          <w:lang w:val="en-US"/>
        </w:rPr>
      </w:pPr>
    </w:p>
    <w:p w14:paraId="4F0C0BBD" w14:textId="259D0677" w:rsidR="00F5449D" w:rsidRPr="00906623" w:rsidRDefault="00083762" w:rsidP="00780D5A">
      <w:pPr>
        <w:spacing w:after="120"/>
        <w:rPr>
          <w:rFonts w:ascii="Calibri" w:hAnsi="Calibri" w:cs="Calibri"/>
          <w:bCs/>
          <w:lang w:val="en-US"/>
        </w:rPr>
      </w:pPr>
      <w:r w:rsidRPr="00906623">
        <w:rPr>
          <w:rFonts w:ascii="Calibri" w:hAnsi="Calibri" w:cs="Calibri"/>
          <w:b/>
          <w:color w:val="7030A0"/>
          <w:sz w:val="32"/>
          <w:szCs w:val="32"/>
          <w:lang w:val="en-US"/>
        </w:rPr>
        <w:t xml:space="preserve">Course content </w:t>
      </w:r>
    </w:p>
    <w:p w14:paraId="4F0C0BBE" w14:textId="77777777" w:rsidR="00F5449D" w:rsidRPr="00906623" w:rsidRDefault="00F5449D" w:rsidP="00A60797">
      <w:pPr>
        <w:pStyle w:val="ListParagraph"/>
        <w:numPr>
          <w:ilvl w:val="0"/>
          <w:numId w:val="24"/>
        </w:numPr>
        <w:spacing w:after="160"/>
        <w:contextualSpacing/>
        <w:rPr>
          <w:rFonts w:asciiTheme="minorHAnsi" w:hAnsiTheme="minorHAnsi"/>
          <w:szCs w:val="28"/>
        </w:rPr>
      </w:pPr>
      <w:r w:rsidRPr="00906623">
        <w:rPr>
          <w:rFonts w:asciiTheme="minorHAnsi" w:hAnsiTheme="minorHAnsi"/>
          <w:szCs w:val="28"/>
        </w:rPr>
        <w:t>The skills and knowledge covered in this course, will help to meet obligations under the Food Safety Standards and serve food that is free of hygiene hazards and safe for customers</w:t>
      </w:r>
    </w:p>
    <w:p w14:paraId="4F0C0BBF" w14:textId="77777777" w:rsidR="00F5449D" w:rsidRPr="00906623" w:rsidRDefault="00F5449D" w:rsidP="00A60797">
      <w:pPr>
        <w:pStyle w:val="ListParagraph"/>
        <w:numPr>
          <w:ilvl w:val="0"/>
          <w:numId w:val="24"/>
        </w:numPr>
        <w:contextualSpacing/>
        <w:rPr>
          <w:rFonts w:asciiTheme="minorHAnsi" w:eastAsia="Calibri" w:hAnsiTheme="minorHAnsi"/>
          <w:szCs w:val="28"/>
        </w:rPr>
      </w:pPr>
      <w:r w:rsidRPr="00906623">
        <w:rPr>
          <w:rFonts w:asciiTheme="minorHAnsi" w:hAnsiTheme="minorHAnsi" w:cs="Calibri"/>
          <w:szCs w:val="22"/>
        </w:rPr>
        <w:t xml:space="preserve">Students will produce the following: simple dishes such as pasta, roasts, salads, different types of sandwiches and desserts </w:t>
      </w:r>
    </w:p>
    <w:p w14:paraId="4F0C0BC0" w14:textId="77777777" w:rsidR="00F5449D" w:rsidRPr="00906623" w:rsidRDefault="00F5449D" w:rsidP="00A60797">
      <w:pPr>
        <w:pStyle w:val="ListParagraph"/>
        <w:numPr>
          <w:ilvl w:val="0"/>
          <w:numId w:val="24"/>
        </w:numPr>
        <w:spacing w:after="160"/>
        <w:contextualSpacing/>
        <w:rPr>
          <w:rFonts w:asciiTheme="minorHAnsi" w:hAnsiTheme="minorHAnsi" w:cs="Calibri"/>
          <w:szCs w:val="28"/>
        </w:rPr>
      </w:pPr>
      <w:r w:rsidRPr="00906623">
        <w:rPr>
          <w:rFonts w:asciiTheme="minorHAnsi" w:hAnsiTheme="minorHAnsi" w:cs="Calibri"/>
          <w:szCs w:val="28"/>
        </w:rPr>
        <w:t xml:space="preserve">Prepare sandwiches such as gourmet wraps, </w:t>
      </w:r>
      <w:proofErr w:type="gramStart"/>
      <w:r w:rsidRPr="00906623">
        <w:rPr>
          <w:rFonts w:asciiTheme="minorHAnsi" w:hAnsiTheme="minorHAnsi" w:cs="Calibri"/>
          <w:szCs w:val="28"/>
        </w:rPr>
        <w:t>four point</w:t>
      </w:r>
      <w:proofErr w:type="gramEnd"/>
      <w:r w:rsidRPr="00906623">
        <w:rPr>
          <w:rFonts w:asciiTheme="minorHAnsi" w:hAnsiTheme="minorHAnsi" w:cs="Calibri"/>
          <w:szCs w:val="28"/>
        </w:rPr>
        <w:t>, club, pinwheel, focaccia, open and finger</w:t>
      </w:r>
    </w:p>
    <w:p w14:paraId="4F0C0BC1" w14:textId="77777777" w:rsidR="00F5449D" w:rsidRPr="00906623" w:rsidRDefault="00F5449D" w:rsidP="00A60797">
      <w:pPr>
        <w:pStyle w:val="ListParagraph"/>
        <w:numPr>
          <w:ilvl w:val="0"/>
          <w:numId w:val="24"/>
        </w:numPr>
        <w:spacing w:after="360"/>
        <w:contextualSpacing/>
        <w:rPr>
          <w:rFonts w:asciiTheme="minorHAnsi" w:eastAsia="Calibri" w:hAnsiTheme="minorHAnsi"/>
          <w:szCs w:val="28"/>
        </w:rPr>
      </w:pPr>
      <w:r w:rsidRPr="00906623">
        <w:rPr>
          <w:rFonts w:asciiTheme="minorHAnsi" w:eastAsia="Calibri" w:hAnsiTheme="minorHAnsi"/>
          <w:szCs w:val="28"/>
        </w:rPr>
        <w:t>Exposure to the following equipment: Bain Marie, blenders, food processors, salamanders, slices, steamers, pans, ovens, microwave, fryers, grills, whisks and graters</w:t>
      </w:r>
    </w:p>
    <w:p w14:paraId="4D650993" w14:textId="47CB29F1" w:rsidR="005B4B88" w:rsidRPr="00906623" w:rsidRDefault="005B4B88" w:rsidP="00524AEC">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Additional requirements</w:t>
      </w:r>
    </w:p>
    <w:p w14:paraId="0CBDFB5D" w14:textId="77777777" w:rsidR="00A51DD5" w:rsidRPr="00906623" w:rsidRDefault="00A51DD5" w:rsidP="00A51DD5">
      <w:pPr>
        <w:spacing w:after="360"/>
        <w:rPr>
          <w:rFonts w:ascii="Calibri" w:hAnsi="Calibri" w:cs="Calibri"/>
          <w:bCs/>
          <w:color w:val="000000" w:themeColor="text1"/>
          <w:lang w:val="en-US"/>
        </w:rPr>
      </w:pPr>
      <w:r w:rsidRPr="00906623">
        <w:rPr>
          <w:rFonts w:ascii="Calibri" w:hAnsi="Calibri" w:cs="Calibri"/>
          <w:bCs/>
          <w:color w:val="000000" w:themeColor="text1"/>
          <w:lang w:val="en-US"/>
        </w:rPr>
        <w:t>Students are required to wear a full chef’s uniform during practical classes. Uniforms can be purchased from the IMVC (details to be provided at Information Session). Enclosed non-slip shoes are to be worn in the kitchen.</w:t>
      </w:r>
    </w:p>
    <w:p w14:paraId="4A41C7B0" w14:textId="2CFD4E9F" w:rsidR="00524AEC" w:rsidRPr="00906623" w:rsidRDefault="00524AEC" w:rsidP="00524AEC">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Work placement</w:t>
      </w:r>
    </w:p>
    <w:p w14:paraId="4F0C0BC3" w14:textId="589684ED" w:rsidR="00F5449D" w:rsidRPr="00906623" w:rsidRDefault="00524AEC" w:rsidP="00524AEC">
      <w:pPr>
        <w:spacing w:after="360"/>
        <w:rPr>
          <w:rFonts w:ascii="Calibri" w:hAnsi="Calibri" w:cs="Calibri"/>
          <w:bCs/>
          <w:lang w:val="en-US"/>
        </w:rPr>
      </w:pPr>
      <w:r w:rsidRPr="00906623">
        <w:rPr>
          <w:rFonts w:ascii="Calibri" w:hAnsi="Calibri" w:cs="Calibri"/>
          <w:bCs/>
          <w:lang w:val="en-US"/>
        </w:rPr>
        <w:t>Work placement is not required.</w:t>
      </w:r>
    </w:p>
    <w:p w14:paraId="3D838F53" w14:textId="46F25DA8" w:rsidR="00083762" w:rsidRPr="00906623" w:rsidRDefault="00083762" w:rsidP="00083762">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Career opportunities</w:t>
      </w:r>
    </w:p>
    <w:p w14:paraId="10532C67" w14:textId="77777777" w:rsidR="00045C70" w:rsidRPr="00906623" w:rsidRDefault="00045C70" w:rsidP="00045C70">
      <w:pPr>
        <w:pStyle w:val="ListParagraph"/>
        <w:numPr>
          <w:ilvl w:val="0"/>
          <w:numId w:val="25"/>
        </w:numPr>
        <w:rPr>
          <w:rFonts w:ascii="Calibri" w:hAnsi="Calibri" w:cs="Calibri"/>
          <w:bCs/>
        </w:rPr>
      </w:pPr>
      <w:r w:rsidRPr="00906623">
        <w:rPr>
          <w:rFonts w:ascii="Calibri" w:hAnsi="Calibri" w:cs="Calibri"/>
          <w:bCs/>
        </w:rPr>
        <w:t>Kitchen Hand</w:t>
      </w:r>
    </w:p>
    <w:p w14:paraId="61DB1779" w14:textId="77777777" w:rsidR="00045C70" w:rsidRPr="00906623" w:rsidRDefault="00045C70" w:rsidP="00045C70">
      <w:pPr>
        <w:pStyle w:val="ListParagraph"/>
        <w:numPr>
          <w:ilvl w:val="0"/>
          <w:numId w:val="25"/>
        </w:numPr>
        <w:rPr>
          <w:rFonts w:ascii="Calibri" w:hAnsi="Calibri" w:cs="Calibri"/>
          <w:bCs/>
        </w:rPr>
      </w:pPr>
      <w:r w:rsidRPr="00906623">
        <w:rPr>
          <w:rFonts w:ascii="Calibri" w:hAnsi="Calibri" w:cs="Calibri"/>
          <w:bCs/>
        </w:rPr>
        <w:t>Catering Assistant</w:t>
      </w:r>
    </w:p>
    <w:p w14:paraId="2D2075AB" w14:textId="77777777" w:rsidR="00045C70" w:rsidRPr="00906623" w:rsidRDefault="00045C70" w:rsidP="00045C70">
      <w:pPr>
        <w:pStyle w:val="ListParagraph"/>
        <w:numPr>
          <w:ilvl w:val="0"/>
          <w:numId w:val="25"/>
        </w:numPr>
        <w:rPr>
          <w:rFonts w:ascii="Calibri" w:hAnsi="Calibri" w:cs="Calibri"/>
          <w:bCs/>
        </w:rPr>
      </w:pPr>
      <w:r w:rsidRPr="00906623">
        <w:rPr>
          <w:rFonts w:ascii="Calibri" w:hAnsi="Calibri" w:cs="Calibri"/>
          <w:bCs/>
        </w:rPr>
        <w:t>Food and Beverage Attendant</w:t>
      </w:r>
    </w:p>
    <w:p w14:paraId="6493611F" w14:textId="77777777" w:rsidR="00045C70" w:rsidRPr="00906623" w:rsidRDefault="00045C70" w:rsidP="00045C70">
      <w:pPr>
        <w:pStyle w:val="ListParagraph"/>
        <w:numPr>
          <w:ilvl w:val="0"/>
          <w:numId w:val="25"/>
        </w:numPr>
        <w:rPr>
          <w:rFonts w:ascii="Calibri" w:hAnsi="Calibri" w:cs="Calibri"/>
          <w:bCs/>
        </w:rPr>
      </w:pPr>
      <w:r w:rsidRPr="00906623">
        <w:rPr>
          <w:rFonts w:ascii="Calibri" w:hAnsi="Calibri" w:cs="Calibri"/>
          <w:bCs/>
        </w:rPr>
        <w:t>Waiter</w:t>
      </w:r>
    </w:p>
    <w:p w14:paraId="3345CD52" w14:textId="77777777" w:rsidR="00045C70" w:rsidRPr="00DC50AC" w:rsidRDefault="00045C70" w:rsidP="00045C70">
      <w:pPr>
        <w:rPr>
          <w:rFonts w:ascii="Calibri" w:hAnsi="Calibri" w:cs="Calibri"/>
          <w:bCs/>
          <w:sz w:val="22"/>
          <w:szCs w:val="22"/>
          <w:lang w:val="en-US"/>
        </w:rPr>
      </w:pPr>
    </w:p>
    <w:p w14:paraId="4F0C0BCC" w14:textId="0501DB46" w:rsidR="008A69BB" w:rsidRPr="00DC50AC" w:rsidRDefault="008A69BB" w:rsidP="00045C70">
      <w:pPr>
        <w:rPr>
          <w:rFonts w:ascii="Calibri" w:hAnsi="Calibri" w:cs="Calibri"/>
          <w:bCs/>
          <w:sz w:val="22"/>
          <w:szCs w:val="22"/>
          <w:lang w:val="en-US"/>
        </w:rPr>
      </w:pPr>
      <w:r w:rsidRPr="00DC50AC">
        <w:rPr>
          <w:rFonts w:ascii="Calibri" w:hAnsi="Calibri" w:cs="Calibri"/>
          <w:bCs/>
          <w:sz w:val="22"/>
          <w:szCs w:val="22"/>
          <w:lang w:val="en-US"/>
        </w:rPr>
        <w:br w:type="page"/>
      </w:r>
    </w:p>
    <w:p w14:paraId="4F0C0BDD" w14:textId="77777777" w:rsidR="00F5449D" w:rsidRPr="00DC50AC" w:rsidRDefault="00F5449D" w:rsidP="00063E53">
      <w:pPr>
        <w:rPr>
          <w:rFonts w:ascii="Calibri" w:hAnsi="Calibri" w:cs="Calibri"/>
          <w:bCs/>
          <w:sz w:val="22"/>
          <w:szCs w:val="22"/>
          <w:lang w:val="en-US"/>
        </w:rPr>
      </w:pPr>
    </w:p>
    <w:p w14:paraId="4F0C0BDE" w14:textId="77777777" w:rsidR="00F5449D" w:rsidRPr="00DC50AC" w:rsidRDefault="00F5449D" w:rsidP="00063E53">
      <w:pPr>
        <w:rPr>
          <w:rFonts w:ascii="Calibri" w:hAnsi="Calibri" w:cs="Calibri"/>
          <w:bCs/>
          <w:sz w:val="22"/>
          <w:szCs w:val="22"/>
          <w:lang w:val="en-US"/>
        </w:rPr>
      </w:pPr>
    </w:p>
    <w:p w14:paraId="4F0C0BE0" w14:textId="615B9F59" w:rsidR="00172D60" w:rsidRPr="00906623" w:rsidRDefault="00172D60" w:rsidP="00A515F7">
      <w:pPr>
        <w:tabs>
          <w:tab w:val="left" w:pos="1080"/>
        </w:tabs>
        <w:spacing w:after="240"/>
        <w:rPr>
          <w:rFonts w:ascii="Calibri" w:hAnsi="Calibri" w:cs="Calibri"/>
          <w:lang w:val="en-US"/>
        </w:rPr>
      </w:pPr>
      <w:r w:rsidRPr="00906623">
        <w:rPr>
          <w:noProof/>
          <w:sz w:val="22"/>
          <w:szCs w:val="22"/>
          <w:lang w:eastAsia="en-AU"/>
        </w:rPr>
        <mc:AlternateContent>
          <mc:Choice Requires="wps">
            <w:drawing>
              <wp:anchor distT="0" distB="0" distL="114300" distR="114300" simplePos="0" relativeHeight="251692032" behindDoc="0" locked="0" layoutInCell="1" allowOverlap="1" wp14:anchorId="4F0C0CC1" wp14:editId="1D76434B">
                <wp:simplePos x="0" y="0"/>
                <wp:positionH relativeFrom="page">
                  <wp:posOffset>0</wp:posOffset>
                </wp:positionH>
                <wp:positionV relativeFrom="page">
                  <wp:posOffset>252095</wp:posOffset>
                </wp:positionV>
                <wp:extent cx="7556400" cy="594000"/>
                <wp:effectExtent l="0" t="0" r="26035" b="349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12" w14:textId="77777777" w:rsidR="00F70475" w:rsidRPr="00566B57" w:rsidRDefault="00F70475" w:rsidP="00172D6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Retail Cosmetics and Salon Assistant (Selected U</w:t>
                            </w:r>
                            <w:r w:rsidRPr="00154D46">
                              <w:rPr>
                                <w:rFonts w:asciiTheme="minorHAnsi" w:hAnsiTheme="minorHAnsi"/>
                                <w:b/>
                                <w:color w:val="FFFFFF"/>
                                <w:sz w:val="36"/>
                                <w:szCs w:val="40"/>
                              </w:rPr>
                              <w:t>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C1" id="_x0000_s1034" style="position:absolute;margin-left:0;margin-top:19.85pt;width:595pt;height:4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HCXwIAALg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" fillcolor="#ad7ddd" stroked="f">
                <v:fill opacity="49087f"/>
                <v:shadow on="t" color="#3f3151" opacity=".5" offset="1pt"/>
                <v:textbox>
                  <w:txbxContent>
                    <w:p w14:paraId="4F0C0D12" w14:textId="77777777" w:rsidR="00F70475" w:rsidRPr="00566B57" w:rsidRDefault="00F70475" w:rsidP="00172D6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 Retail Cosmetics and Salon Assistant (Selected U</w:t>
                      </w:r>
                      <w:r w:rsidRPr="00154D46">
                        <w:rPr>
                          <w:rFonts w:asciiTheme="minorHAnsi" w:hAnsiTheme="minorHAnsi"/>
                          <w:b/>
                          <w:color w:val="FFFFFF"/>
                          <w:sz w:val="36"/>
                          <w:szCs w:val="40"/>
                        </w:rPr>
                        <w:t>nits)</w:t>
                      </w:r>
                    </w:p>
                  </w:txbxContent>
                </v:textbox>
                <w10:wrap anchorx="page" anchory="page"/>
              </v:rect>
            </w:pict>
          </mc:Fallback>
        </mc:AlternateContent>
      </w:r>
      <w:r w:rsidRPr="00906623">
        <w:rPr>
          <w:rFonts w:ascii="Calibri" w:hAnsi="Calibri" w:cs="Calibri"/>
          <w:lang w:val="en-US"/>
        </w:rPr>
        <w:t xml:space="preserve">The Inner Melbourne VET Cluster will offer the SHB20216 Certificate II in Salon Assistant and SHB20116 Certificate II in Retail Cosmetics </w:t>
      </w:r>
      <w:r w:rsidR="001F392D" w:rsidRPr="00906623">
        <w:rPr>
          <w:rFonts w:ascii="Calibri" w:hAnsi="Calibri" w:cs="Calibri"/>
          <w:lang w:val="en-US"/>
        </w:rPr>
        <w:t>(Selected U</w:t>
      </w:r>
      <w:r w:rsidRPr="00906623">
        <w:rPr>
          <w:rFonts w:ascii="Calibri" w:hAnsi="Calibri" w:cs="Calibri"/>
          <w:lang w:val="en-US"/>
        </w:rPr>
        <w:t xml:space="preserve">nits) every </w:t>
      </w:r>
      <w:r w:rsidR="00604BA1" w:rsidRPr="00906623">
        <w:rPr>
          <w:rFonts w:ascii="Calibri" w:hAnsi="Calibri" w:cs="Calibri"/>
          <w:lang w:val="en-US"/>
        </w:rPr>
        <w:t>Friday</w:t>
      </w:r>
      <w:r w:rsidRPr="00906623">
        <w:rPr>
          <w:rFonts w:ascii="Calibri" w:hAnsi="Calibri" w:cs="Calibri"/>
          <w:lang w:val="en-US"/>
        </w:rPr>
        <w:t xml:space="preserve"> throughout the school year.</w:t>
      </w:r>
    </w:p>
    <w:p w14:paraId="17A779D7" w14:textId="77777777" w:rsidR="00A515F7" w:rsidRPr="00906623" w:rsidRDefault="00A515F7" w:rsidP="00A515F7">
      <w:pPr>
        <w:keepNext/>
        <w:spacing w:after="240"/>
        <w:outlineLvl w:val="6"/>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This program is ideal for students with additional learning and access needs interested in a career in hairdressing or make-up. On successful completion of this course, students will be prepared to apply for further studies in either Hairdressing or Make-Up.</w:t>
      </w:r>
    </w:p>
    <w:p w14:paraId="0EF9FCFB" w14:textId="77777777" w:rsidR="00A515F7" w:rsidRPr="00906623" w:rsidRDefault="00A515F7" w:rsidP="00A515F7">
      <w:pPr>
        <w:keepNext/>
        <w:spacing w:after="240"/>
        <w:outlineLvl w:val="6"/>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 xml:space="preserve">This program allows students to develop their creative and practical skills within a real salon setting, has a focus on developing student employability skills, and is very hands-on. </w:t>
      </w:r>
    </w:p>
    <w:p w14:paraId="276AF4CA" w14:textId="77777777" w:rsidR="00A515F7" w:rsidRPr="00906623" w:rsidRDefault="00A515F7" w:rsidP="00A515F7">
      <w:pPr>
        <w:keepNext/>
        <w:spacing w:after="240"/>
        <w:outlineLvl w:val="6"/>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Students will learn about work safety, organisational skills, beauty products, and basic hair services, all whilst gaining knowledge of the industry. Training is delivered at IMVC’s own salon in Albert Park – Avidity.</w:t>
      </w:r>
    </w:p>
    <w:p w14:paraId="4F0C0BE4" w14:textId="4D3DA76C" w:rsidR="001F392D" w:rsidRPr="00906623" w:rsidRDefault="00A515F7" w:rsidP="00A515F7">
      <w:pPr>
        <w:keepNext/>
        <w:spacing w:after="360"/>
        <w:outlineLvl w:val="6"/>
        <w:rPr>
          <w:rFonts w:asciiTheme="minorHAnsi" w:hAnsiTheme="minorHAnsi" w:cs="FranklinGothic-Book"/>
          <w:color w:val="000000"/>
          <w:szCs w:val="22"/>
          <w:lang w:eastAsia="en-AU"/>
        </w:rPr>
      </w:pPr>
      <w:r w:rsidRPr="00906623">
        <w:rPr>
          <w:rFonts w:asciiTheme="minorHAnsi" w:hAnsiTheme="minorHAnsi" w:cs="FranklinGothic-Book"/>
          <w:color w:val="000000"/>
          <w:szCs w:val="22"/>
          <w:lang w:eastAsia="en-AU"/>
        </w:rPr>
        <w:t>Please note this is a one-year program. Students will receive a Statement of Attainment.</w:t>
      </w:r>
    </w:p>
    <w:p w14:paraId="1197652B" w14:textId="77777777" w:rsidR="000B7108" w:rsidRPr="00906623" w:rsidRDefault="00AA68A0" w:rsidP="00A57C59">
      <w:pPr>
        <w:keepNext/>
        <w:spacing w:after="120"/>
        <w:outlineLvl w:val="6"/>
        <w:rPr>
          <w:rFonts w:ascii="Calibri" w:hAnsi="Calibri" w:cs="Calibri"/>
          <w:b/>
          <w:color w:val="7030A0"/>
          <w:sz w:val="32"/>
          <w:szCs w:val="32"/>
          <w:lang w:val="en-US"/>
        </w:rPr>
      </w:pPr>
      <w:r w:rsidRPr="00906623">
        <w:rPr>
          <w:rFonts w:ascii="Calibri" w:hAnsi="Calibri" w:cs="Calibri"/>
          <w:b/>
          <w:color w:val="7030A0"/>
          <w:sz w:val="32"/>
          <w:szCs w:val="32"/>
          <w:lang w:val="en-US"/>
        </w:rPr>
        <w:t>Are you suitable?</w:t>
      </w:r>
    </w:p>
    <w:p w14:paraId="05411A5B" w14:textId="4D4A7D26" w:rsidR="000B7108" w:rsidRPr="00906623" w:rsidRDefault="00AA68A0" w:rsidP="00A57C59">
      <w:pPr>
        <w:keepNext/>
        <w:spacing w:after="120"/>
        <w:outlineLvl w:val="6"/>
        <w:rPr>
          <w:rStyle w:val="Strong"/>
          <w:rFonts w:ascii="Calibri" w:hAnsi="Calibri"/>
          <w:b w:val="0"/>
          <w:szCs w:val="28"/>
          <w:lang w:eastAsia="en-AU"/>
        </w:rPr>
      </w:pPr>
      <w:r w:rsidRPr="00906623">
        <w:rPr>
          <w:rStyle w:val="Strong"/>
          <w:rFonts w:ascii="Calibri" w:hAnsi="Calibri"/>
          <w:b w:val="0"/>
          <w:szCs w:val="28"/>
          <w:lang w:eastAsia="en-AU"/>
        </w:rPr>
        <w:t>This program is designed for students who are highly motivated.</w:t>
      </w:r>
    </w:p>
    <w:p w14:paraId="4F0C0BE5" w14:textId="748F0CE0" w:rsidR="00AA68A0" w:rsidRPr="00906623" w:rsidRDefault="00AA68A0" w:rsidP="00A57C59">
      <w:pPr>
        <w:keepNext/>
        <w:spacing w:after="120"/>
        <w:outlineLvl w:val="6"/>
        <w:rPr>
          <w:rStyle w:val="Strong"/>
          <w:rFonts w:ascii="Calibri" w:hAnsi="Calibri"/>
          <w:szCs w:val="28"/>
          <w:lang w:eastAsia="en-AU"/>
        </w:rPr>
      </w:pPr>
      <w:r w:rsidRPr="00906623">
        <w:rPr>
          <w:rStyle w:val="Strong"/>
          <w:rFonts w:ascii="Calibri" w:hAnsi="Calibri"/>
          <w:szCs w:val="28"/>
          <w:lang w:eastAsia="en-AU"/>
        </w:rPr>
        <w:t>Students should consider this course if:</w:t>
      </w:r>
    </w:p>
    <w:p w14:paraId="4F0C0BE6"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 xml:space="preserve">You have a complete willingness to have your make-up applied and hair washed, </w:t>
      </w:r>
      <w:proofErr w:type="gramStart"/>
      <w:r w:rsidRPr="00906623">
        <w:rPr>
          <w:rStyle w:val="Strong"/>
          <w:rFonts w:ascii="Calibri" w:hAnsi="Calibri"/>
          <w:b w:val="0"/>
          <w:szCs w:val="28"/>
          <w:lang w:val="en-AU" w:eastAsia="en-AU"/>
        </w:rPr>
        <w:t>dried</w:t>
      </w:r>
      <w:proofErr w:type="gramEnd"/>
      <w:r w:rsidRPr="00906623">
        <w:rPr>
          <w:rStyle w:val="Strong"/>
          <w:rFonts w:ascii="Calibri" w:hAnsi="Calibri"/>
          <w:b w:val="0"/>
          <w:szCs w:val="28"/>
          <w:lang w:val="en-AU" w:eastAsia="en-AU"/>
        </w:rPr>
        <w:t xml:space="preserve"> and styled by other students</w:t>
      </w:r>
    </w:p>
    <w:p w14:paraId="4F0C0BE7"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You are hard working in class and demonstrate that you can work independently</w:t>
      </w:r>
    </w:p>
    <w:p w14:paraId="4F0C0BE8"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 xml:space="preserve">You are creative </w:t>
      </w:r>
    </w:p>
    <w:p w14:paraId="4F0C0BE9"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You are willing to participate in hands on activities to improve your skills</w:t>
      </w:r>
    </w:p>
    <w:p w14:paraId="4F0C0BEA"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You enjoy washing and styling hair</w:t>
      </w:r>
    </w:p>
    <w:p w14:paraId="4F0C0BEB" w14:textId="77777777" w:rsidR="00AA68A0" w:rsidRPr="00906623" w:rsidRDefault="00AA68A0" w:rsidP="00063E53">
      <w:pPr>
        <w:pStyle w:val="ListParagraph"/>
        <w:numPr>
          <w:ilvl w:val="0"/>
          <w:numId w:val="8"/>
        </w:numPr>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 xml:space="preserve">You are willing to give </w:t>
      </w:r>
      <w:proofErr w:type="gramStart"/>
      <w:r w:rsidRPr="00906623">
        <w:rPr>
          <w:rStyle w:val="Strong"/>
          <w:rFonts w:ascii="Calibri" w:hAnsi="Calibri"/>
          <w:b w:val="0"/>
          <w:szCs w:val="28"/>
          <w:lang w:val="en-AU" w:eastAsia="en-AU"/>
        </w:rPr>
        <w:t>a number of</w:t>
      </w:r>
      <w:proofErr w:type="gramEnd"/>
      <w:r w:rsidRPr="00906623">
        <w:rPr>
          <w:rStyle w:val="Strong"/>
          <w:rFonts w:ascii="Calibri" w:hAnsi="Calibri"/>
          <w:b w:val="0"/>
          <w:szCs w:val="28"/>
          <w:lang w:val="en-AU" w:eastAsia="en-AU"/>
        </w:rPr>
        <w:t xml:space="preserve"> options a try</w:t>
      </w:r>
    </w:p>
    <w:p w14:paraId="4F0C0BEC" w14:textId="77777777" w:rsidR="00AA68A0" w:rsidRPr="00906623" w:rsidRDefault="00AA68A0" w:rsidP="00063E53">
      <w:pPr>
        <w:pStyle w:val="ListParagraph"/>
        <w:numPr>
          <w:ilvl w:val="0"/>
          <w:numId w:val="8"/>
        </w:numPr>
        <w:autoSpaceDE w:val="0"/>
        <w:autoSpaceDN w:val="0"/>
        <w:adjustRightInd w:val="0"/>
        <w:spacing w:after="20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You possess the ability to be organised and punctual</w:t>
      </w:r>
    </w:p>
    <w:p w14:paraId="4F0C0BEE" w14:textId="2F9A4BC4" w:rsidR="001F392D" w:rsidRPr="00906623" w:rsidRDefault="00AA68A0" w:rsidP="00A57C59">
      <w:pPr>
        <w:pStyle w:val="ListParagraph"/>
        <w:numPr>
          <w:ilvl w:val="0"/>
          <w:numId w:val="8"/>
        </w:numPr>
        <w:autoSpaceDE w:val="0"/>
        <w:autoSpaceDN w:val="0"/>
        <w:adjustRightInd w:val="0"/>
        <w:spacing w:after="240"/>
        <w:ind w:left="426"/>
        <w:contextualSpacing/>
        <w:rPr>
          <w:rStyle w:val="Strong"/>
          <w:rFonts w:ascii="Calibri" w:hAnsi="Calibri"/>
          <w:b w:val="0"/>
          <w:szCs w:val="28"/>
          <w:lang w:val="en-AU" w:eastAsia="en-AU"/>
        </w:rPr>
      </w:pPr>
      <w:r w:rsidRPr="00906623">
        <w:rPr>
          <w:rStyle w:val="Strong"/>
          <w:rFonts w:ascii="Calibri" w:hAnsi="Calibri"/>
          <w:b w:val="0"/>
          <w:szCs w:val="28"/>
          <w:lang w:val="en-AU" w:eastAsia="en-AU"/>
        </w:rPr>
        <w:t>You are interested in a career in the Hair and Beauty Industry</w:t>
      </w:r>
    </w:p>
    <w:p w14:paraId="4F0C0BEF" w14:textId="666436A6" w:rsidR="00172D60" w:rsidRPr="00906623" w:rsidRDefault="00172D60" w:rsidP="00063E53">
      <w:pPr>
        <w:keepNext/>
        <w:spacing w:after="120"/>
        <w:outlineLvl w:val="6"/>
        <w:rPr>
          <w:rFonts w:asciiTheme="minorHAnsi" w:hAnsiTheme="minorHAnsi" w:cs="FranklinGothic-Book"/>
          <w:color w:val="000000"/>
          <w:szCs w:val="22"/>
          <w:lang w:eastAsia="en-AU"/>
        </w:rPr>
      </w:pPr>
      <w:r w:rsidRPr="00906623">
        <w:rPr>
          <w:rFonts w:ascii="Calibri" w:hAnsi="Calibri" w:cs="Calibri"/>
          <w:b/>
          <w:color w:val="7030A0"/>
          <w:sz w:val="32"/>
          <w:szCs w:val="32"/>
          <w:lang w:val="en-US"/>
        </w:rPr>
        <w:t>P</w:t>
      </w:r>
      <w:r w:rsidR="00A57C59" w:rsidRPr="00906623">
        <w:rPr>
          <w:rFonts w:ascii="Calibri" w:hAnsi="Calibri" w:cs="Calibri"/>
          <w:b/>
          <w:color w:val="7030A0"/>
          <w:sz w:val="32"/>
          <w:szCs w:val="32"/>
          <w:lang w:val="en-US"/>
        </w:rPr>
        <w:t>rogram delivery</w:t>
      </w:r>
    </w:p>
    <w:p w14:paraId="4F0C0BF0" w14:textId="77777777" w:rsidR="00172D60" w:rsidRPr="00906623" w:rsidRDefault="00172D60" w:rsidP="00A57C59">
      <w:pPr>
        <w:pStyle w:val="NormalWeb"/>
        <w:spacing w:before="0" w:beforeAutospacing="0" w:after="120" w:afterAutospacing="0"/>
        <w:rPr>
          <w:rStyle w:val="Strong"/>
          <w:rFonts w:ascii="Calibri" w:hAnsi="Calibri"/>
          <w:b w:val="0"/>
          <w:szCs w:val="28"/>
        </w:rPr>
      </w:pPr>
      <w:r w:rsidRPr="00906623">
        <w:rPr>
          <w:rStyle w:val="Strong"/>
          <w:rFonts w:ascii="Calibri" w:hAnsi="Calibri"/>
          <w:b w:val="0"/>
          <w:szCs w:val="28"/>
        </w:rPr>
        <w:t>This program will be delivered at:</w:t>
      </w:r>
    </w:p>
    <w:p w14:paraId="08D003C3" w14:textId="77777777" w:rsidR="00F55831" w:rsidRPr="00906623" w:rsidRDefault="00172D60" w:rsidP="00F55831">
      <w:pPr>
        <w:pStyle w:val="NormalWeb"/>
        <w:spacing w:before="0" w:beforeAutospacing="0" w:after="0" w:afterAutospacing="0"/>
        <w:rPr>
          <w:rStyle w:val="Strong"/>
          <w:rFonts w:ascii="Calibri" w:hAnsi="Calibri"/>
          <w:szCs w:val="28"/>
        </w:rPr>
      </w:pPr>
      <w:r w:rsidRPr="00906623">
        <w:rPr>
          <w:rStyle w:val="Strong"/>
          <w:rFonts w:ascii="Calibri" w:hAnsi="Calibri"/>
          <w:szCs w:val="28"/>
        </w:rPr>
        <w:t>Avidity – Albert Park</w:t>
      </w:r>
    </w:p>
    <w:p w14:paraId="792FC050" w14:textId="77777777" w:rsidR="00F55831" w:rsidRPr="00906623" w:rsidRDefault="00172D60" w:rsidP="00F55831">
      <w:pPr>
        <w:pStyle w:val="NormalWeb"/>
        <w:spacing w:before="0" w:beforeAutospacing="0" w:after="0" w:afterAutospacing="0"/>
        <w:rPr>
          <w:rFonts w:ascii="Calibri" w:hAnsi="Calibri"/>
          <w:szCs w:val="28"/>
        </w:rPr>
      </w:pPr>
      <w:r w:rsidRPr="00906623">
        <w:rPr>
          <w:rFonts w:ascii="Calibri" w:hAnsi="Calibri"/>
          <w:szCs w:val="28"/>
        </w:rPr>
        <w:t>129 Beaconsfield Parade, Albert Park</w:t>
      </w:r>
    </w:p>
    <w:p w14:paraId="4F0C0BF1" w14:textId="4CE200D9" w:rsidR="00AA68A0" w:rsidRPr="00906623" w:rsidRDefault="00F04B5B" w:rsidP="00A57C59">
      <w:pPr>
        <w:pStyle w:val="NormalWeb"/>
        <w:spacing w:before="0" w:beforeAutospacing="0" w:after="360" w:afterAutospacing="0"/>
        <w:rPr>
          <w:rStyle w:val="Strong"/>
          <w:rFonts w:ascii="Calibri" w:hAnsi="Calibri"/>
          <w:szCs w:val="28"/>
        </w:rPr>
      </w:pPr>
      <w:r w:rsidRPr="00906623">
        <w:rPr>
          <w:rStyle w:val="Strong"/>
          <w:rFonts w:ascii="Calibri" w:hAnsi="Calibri"/>
          <w:b w:val="0"/>
          <w:szCs w:val="28"/>
        </w:rPr>
        <w:t>Friday</w:t>
      </w:r>
      <w:r w:rsidR="00172D60" w:rsidRPr="00906623">
        <w:rPr>
          <w:rStyle w:val="Strong"/>
          <w:rFonts w:ascii="Calibri" w:hAnsi="Calibri"/>
          <w:b w:val="0"/>
          <w:szCs w:val="28"/>
        </w:rPr>
        <w:t xml:space="preserve"> 10</w:t>
      </w:r>
      <w:r w:rsidR="00937465" w:rsidRPr="00906623">
        <w:rPr>
          <w:rStyle w:val="Strong"/>
          <w:rFonts w:ascii="Calibri" w:hAnsi="Calibri"/>
          <w:b w:val="0"/>
          <w:szCs w:val="28"/>
        </w:rPr>
        <w:t>:</w:t>
      </w:r>
      <w:r w:rsidR="00172D60" w:rsidRPr="00906623">
        <w:rPr>
          <w:rStyle w:val="Strong"/>
          <w:rFonts w:ascii="Calibri" w:hAnsi="Calibri"/>
          <w:b w:val="0"/>
          <w:szCs w:val="28"/>
        </w:rPr>
        <w:t>00am – 2</w:t>
      </w:r>
      <w:r w:rsidR="00937465" w:rsidRPr="00906623">
        <w:rPr>
          <w:rStyle w:val="Strong"/>
          <w:rFonts w:ascii="Calibri" w:hAnsi="Calibri"/>
          <w:b w:val="0"/>
          <w:szCs w:val="28"/>
        </w:rPr>
        <w:t>:</w:t>
      </w:r>
      <w:r w:rsidR="00172D60" w:rsidRPr="00906623">
        <w:rPr>
          <w:rStyle w:val="Strong"/>
          <w:rFonts w:ascii="Calibri" w:hAnsi="Calibri"/>
          <w:b w:val="0"/>
          <w:szCs w:val="28"/>
        </w:rPr>
        <w:t>00pm</w:t>
      </w:r>
      <w:r w:rsidR="00172D60" w:rsidRPr="00906623">
        <w:rPr>
          <w:rStyle w:val="Strong"/>
          <w:rFonts w:ascii="Calibri" w:hAnsi="Calibri"/>
          <w:szCs w:val="28"/>
        </w:rPr>
        <w:t xml:space="preserve"> </w:t>
      </w:r>
    </w:p>
    <w:p w14:paraId="700475F4" w14:textId="77777777" w:rsidR="00F55831" w:rsidRPr="00906623" w:rsidRDefault="00172D60" w:rsidP="00F55831">
      <w:pPr>
        <w:spacing w:after="120"/>
        <w:rPr>
          <w:rFonts w:ascii="Calibri" w:hAnsi="Calibri" w:cs="Calibri"/>
          <w:bCs/>
          <w:szCs w:val="22"/>
          <w:lang w:val="en-US"/>
        </w:rPr>
      </w:pPr>
      <w:r w:rsidRPr="00906623">
        <w:rPr>
          <w:rFonts w:ascii="Calibri" w:hAnsi="Calibri" w:cs="Calibri"/>
          <w:bCs/>
          <w:szCs w:val="22"/>
          <w:lang w:val="en-US"/>
        </w:rPr>
        <w:t>The RTO for this course is:</w:t>
      </w:r>
    </w:p>
    <w:p w14:paraId="5A72A63A" w14:textId="77777777" w:rsidR="00F55831" w:rsidRPr="00906623" w:rsidRDefault="00172D60" w:rsidP="00F55831">
      <w:pPr>
        <w:rPr>
          <w:rFonts w:ascii="Calibri" w:hAnsi="Calibri"/>
          <w:b/>
          <w:bCs/>
          <w:szCs w:val="28"/>
          <w:lang w:eastAsia="en-AU"/>
        </w:rPr>
      </w:pPr>
      <w:r w:rsidRPr="00906623">
        <w:rPr>
          <w:rFonts w:ascii="Calibri" w:hAnsi="Calibri"/>
          <w:b/>
          <w:bCs/>
          <w:szCs w:val="28"/>
          <w:lang w:eastAsia="en-AU"/>
        </w:rPr>
        <w:t>Inner Melbourne VET Cluster</w:t>
      </w:r>
    </w:p>
    <w:p w14:paraId="29A9CD2C" w14:textId="77777777" w:rsidR="00F55831" w:rsidRPr="00906623" w:rsidRDefault="00172D60" w:rsidP="00F55831">
      <w:pPr>
        <w:rPr>
          <w:rFonts w:ascii="Calibri" w:hAnsi="Calibri"/>
          <w:szCs w:val="28"/>
          <w:lang w:eastAsia="en-AU"/>
        </w:rPr>
      </w:pPr>
      <w:r w:rsidRPr="00906623">
        <w:rPr>
          <w:rFonts w:ascii="Calibri" w:hAnsi="Calibri"/>
          <w:szCs w:val="28"/>
          <w:lang w:eastAsia="en-AU"/>
        </w:rPr>
        <w:t>RTO Number: 21732</w:t>
      </w:r>
    </w:p>
    <w:p w14:paraId="4F0C0BF5" w14:textId="44166191" w:rsidR="001F392D" w:rsidRPr="00906623" w:rsidRDefault="00172D60" w:rsidP="00F55831">
      <w:pPr>
        <w:spacing w:after="360"/>
        <w:rPr>
          <w:rFonts w:ascii="Calibri" w:hAnsi="Calibri"/>
          <w:szCs w:val="28"/>
          <w:lang w:eastAsia="en-AU"/>
        </w:rPr>
      </w:pPr>
      <w:r w:rsidRPr="00906623">
        <w:rPr>
          <w:rFonts w:ascii="Calibri" w:hAnsi="Calibri"/>
          <w:szCs w:val="28"/>
          <w:lang w:eastAsia="en-AU"/>
        </w:rPr>
        <w:t xml:space="preserve">Website: </w:t>
      </w:r>
      <w:r w:rsidR="00AA68A0" w:rsidRPr="00906623">
        <w:rPr>
          <w:rFonts w:ascii="Calibri" w:hAnsi="Calibri"/>
          <w:szCs w:val="28"/>
          <w:lang w:eastAsia="en-AU"/>
        </w:rPr>
        <w:t>www.imvc.com.au</w:t>
      </w:r>
    </w:p>
    <w:p w14:paraId="363C59BA" w14:textId="77777777" w:rsidR="00906623" w:rsidRDefault="00906623">
      <w:pPr>
        <w:rPr>
          <w:rFonts w:ascii="Calibri" w:hAnsi="Calibri" w:cs="Calibri"/>
          <w:b/>
          <w:color w:val="7030A0"/>
          <w:sz w:val="32"/>
          <w:szCs w:val="32"/>
          <w:lang w:val="en-US"/>
        </w:rPr>
      </w:pPr>
      <w:r>
        <w:rPr>
          <w:rFonts w:ascii="Calibri" w:hAnsi="Calibri" w:cs="Calibri"/>
          <w:b/>
          <w:color w:val="7030A0"/>
          <w:sz w:val="32"/>
          <w:szCs w:val="32"/>
          <w:lang w:val="en-US"/>
        </w:rPr>
        <w:br w:type="page"/>
      </w:r>
    </w:p>
    <w:p w14:paraId="4F0C0BF6" w14:textId="639069EB" w:rsidR="00172D60" w:rsidRPr="00906623" w:rsidRDefault="00172D60" w:rsidP="00063E53">
      <w:pPr>
        <w:tabs>
          <w:tab w:val="left" w:pos="1465"/>
        </w:tabs>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lastRenderedPageBreak/>
        <w:t>What do you achieve on successful completion of this program?</w:t>
      </w:r>
    </w:p>
    <w:p w14:paraId="4F0C0BF8" w14:textId="0B92751B" w:rsidR="00172D60" w:rsidRPr="00906623" w:rsidRDefault="00172D60" w:rsidP="00937465">
      <w:pPr>
        <w:spacing w:after="240"/>
        <w:rPr>
          <w:rFonts w:ascii="Calibri" w:hAnsi="Calibri" w:cs="Calibri"/>
          <w:lang w:val="en-US"/>
        </w:rPr>
      </w:pPr>
      <w:r w:rsidRPr="00906623">
        <w:rPr>
          <w:rFonts w:ascii="Calibri" w:hAnsi="Calibri" w:cs="Calibri"/>
          <w:lang w:val="en-US"/>
        </w:rPr>
        <w:t>On successful completion of the VET program, a student achieves the following:</w:t>
      </w:r>
    </w:p>
    <w:p w14:paraId="4F0C0BFA" w14:textId="3A1DFC5C" w:rsidR="001F392D" w:rsidRPr="00906623" w:rsidRDefault="00172D60" w:rsidP="00937465">
      <w:pPr>
        <w:spacing w:after="240"/>
        <w:ind w:right="675"/>
        <w:rPr>
          <w:rFonts w:ascii="Calibri" w:hAnsi="Calibri" w:cs="Calibri"/>
          <w:lang w:val="en-US"/>
        </w:rPr>
      </w:pPr>
      <w:r w:rsidRPr="00906623">
        <w:rPr>
          <w:rFonts w:ascii="Calibri" w:hAnsi="Calibri" w:cs="Calibri"/>
          <w:b/>
          <w:lang w:val="en-US"/>
        </w:rPr>
        <w:t xml:space="preserve">VCAL: </w:t>
      </w:r>
      <w:r w:rsidRPr="00906623">
        <w:rPr>
          <w:rFonts w:ascii="Calibri" w:hAnsi="Calibri" w:cs="Calibri"/>
          <w:lang w:val="en-US"/>
        </w:rPr>
        <w:t xml:space="preserve">This program contributes to the Industry Specific Skills Strand and may also contribute to the </w:t>
      </w:r>
      <w:r w:rsidR="007727CD" w:rsidRPr="00906623">
        <w:rPr>
          <w:rFonts w:ascii="Calibri" w:hAnsi="Calibri" w:cs="Calibri"/>
          <w:lang w:val="en-US"/>
        </w:rPr>
        <w:t>Work-Related</w:t>
      </w:r>
      <w:r w:rsidRPr="00906623">
        <w:rPr>
          <w:rFonts w:ascii="Calibri" w:hAnsi="Calibri" w:cs="Calibri"/>
          <w:lang w:val="en-US"/>
        </w:rPr>
        <w:t xml:space="preserve"> Skills Strand.</w:t>
      </w:r>
      <w:r w:rsidR="00060861" w:rsidRPr="00906623">
        <w:rPr>
          <w:rFonts w:ascii="Calibri" w:hAnsi="Calibri" w:cs="Calibri"/>
          <w:lang w:val="en-US"/>
        </w:rPr>
        <w:t xml:space="preserve"> </w:t>
      </w:r>
    </w:p>
    <w:p w14:paraId="2E0F8AE5" w14:textId="77777777" w:rsidR="00906623" w:rsidRDefault="00172D60" w:rsidP="00906623">
      <w:pPr>
        <w:spacing w:after="360"/>
        <w:ind w:right="675"/>
        <w:rPr>
          <w:rFonts w:ascii="Calibri" w:hAnsi="Calibri" w:cs="Calibri"/>
          <w:lang w:val="en-US"/>
        </w:rPr>
      </w:pPr>
      <w:r w:rsidRPr="00906623">
        <w:rPr>
          <w:rFonts w:ascii="Calibri" w:hAnsi="Calibri" w:cs="Calibri"/>
          <w:lang w:val="en-US"/>
        </w:rPr>
        <w:t xml:space="preserve">Please note this is a </w:t>
      </w:r>
      <w:proofErr w:type="gramStart"/>
      <w:r w:rsidRPr="00906623">
        <w:rPr>
          <w:rFonts w:ascii="Calibri" w:hAnsi="Calibri" w:cs="Calibri"/>
          <w:lang w:val="en-US"/>
        </w:rPr>
        <w:t>one year</w:t>
      </w:r>
      <w:proofErr w:type="gramEnd"/>
      <w:r w:rsidRPr="00906623">
        <w:rPr>
          <w:rFonts w:ascii="Calibri" w:hAnsi="Calibri" w:cs="Calibri"/>
          <w:lang w:val="en-US"/>
        </w:rPr>
        <w:t xml:space="preserve"> program. Students will receive a Statement of Attainment.</w:t>
      </w:r>
    </w:p>
    <w:p w14:paraId="4F0C0BFD" w14:textId="7BE8D3BA" w:rsidR="00172D60" w:rsidRPr="00906623" w:rsidRDefault="007727CD" w:rsidP="00906623">
      <w:pPr>
        <w:spacing w:after="120"/>
        <w:ind w:right="675"/>
        <w:rPr>
          <w:rFonts w:ascii="Calibri" w:hAnsi="Calibri" w:cs="Calibri"/>
          <w:b/>
          <w:color w:val="7030A0"/>
          <w:sz w:val="32"/>
          <w:szCs w:val="32"/>
          <w:lang w:val="en-US"/>
        </w:rPr>
      </w:pPr>
      <w:r w:rsidRPr="00906623">
        <w:rPr>
          <w:rFonts w:ascii="Calibri" w:hAnsi="Calibri" w:cs="Calibri"/>
          <w:b/>
          <w:color w:val="7030A0"/>
          <w:sz w:val="32"/>
          <w:szCs w:val="32"/>
          <w:lang w:val="en-US"/>
        </w:rPr>
        <w:t>Course outline</w:t>
      </w:r>
      <w:r w:rsidR="00172D60" w:rsidRPr="00906623">
        <w:rPr>
          <w:rFonts w:ascii="Calibri" w:hAnsi="Calibri" w:cs="Calibri"/>
          <w:b/>
          <w:color w:val="7030A0"/>
          <w:sz w:val="32"/>
          <w:szCs w:val="32"/>
          <w:lang w:val="en-US"/>
        </w:rPr>
        <w:t xml:space="preserve"> </w:t>
      </w:r>
    </w:p>
    <w:p w14:paraId="4F0C0C04" w14:textId="0D59ABE9" w:rsidR="00C443FB" w:rsidRPr="00906623" w:rsidRDefault="00172D60" w:rsidP="00A24F0C">
      <w:pPr>
        <w:keepNext/>
        <w:spacing w:after="240"/>
        <w:outlineLvl w:val="0"/>
        <w:rPr>
          <w:rFonts w:ascii="Calibri" w:hAnsi="Calibri" w:cs="Calibri"/>
          <w:b/>
          <w:color w:val="7030A0"/>
          <w:sz w:val="32"/>
          <w:szCs w:val="32"/>
          <w:lang w:val="en-US"/>
        </w:rPr>
      </w:pPr>
      <w:r w:rsidRPr="00906623">
        <w:rPr>
          <w:rFonts w:ascii="Calibri" w:hAnsi="Calibri" w:cs="Calibri"/>
        </w:rPr>
        <w:t>Competencies that students will study are subject to change and will not be confirmed until the commencement of each calendar year. A sample program includes: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5E3716" w:rsidRPr="00906623" w14:paraId="645EC758" w14:textId="77777777" w:rsidTr="00A57C03">
        <w:tc>
          <w:tcPr>
            <w:tcW w:w="2660" w:type="dxa"/>
            <w:tcBorders>
              <w:bottom w:val="single" w:sz="4" w:space="0" w:color="auto"/>
            </w:tcBorders>
          </w:tcPr>
          <w:p w14:paraId="4C075F18" w14:textId="77777777" w:rsidR="005E3716" w:rsidRPr="00906623" w:rsidRDefault="005E3716" w:rsidP="00A57C03">
            <w:pPr>
              <w:rPr>
                <w:rFonts w:asciiTheme="minorHAnsi" w:hAnsiTheme="minorHAnsi" w:cstheme="minorHAnsi"/>
                <w:b/>
                <w:bCs/>
              </w:rPr>
            </w:pPr>
            <w:r w:rsidRPr="00906623">
              <w:rPr>
                <w:rFonts w:asciiTheme="minorHAnsi" w:hAnsiTheme="minorHAnsi" w:cstheme="minorHAnsi"/>
                <w:b/>
                <w:bCs/>
              </w:rPr>
              <w:t>Code</w:t>
            </w:r>
          </w:p>
        </w:tc>
        <w:tc>
          <w:tcPr>
            <w:tcW w:w="6554" w:type="dxa"/>
            <w:tcBorders>
              <w:bottom w:val="single" w:sz="4" w:space="0" w:color="auto"/>
            </w:tcBorders>
          </w:tcPr>
          <w:p w14:paraId="51D7F1A9" w14:textId="77777777" w:rsidR="005E3716" w:rsidRPr="00906623" w:rsidRDefault="005E3716" w:rsidP="00A57C03">
            <w:pPr>
              <w:rPr>
                <w:rFonts w:asciiTheme="minorHAnsi" w:hAnsiTheme="minorHAnsi" w:cstheme="minorHAnsi"/>
                <w:b/>
                <w:bCs/>
              </w:rPr>
            </w:pPr>
            <w:r w:rsidRPr="00906623">
              <w:rPr>
                <w:rFonts w:asciiTheme="minorHAnsi" w:hAnsiTheme="minorHAnsi" w:cstheme="minorHAnsi"/>
                <w:b/>
                <w:bCs/>
              </w:rPr>
              <w:t>Competency</w:t>
            </w:r>
          </w:p>
        </w:tc>
      </w:tr>
      <w:tr w:rsidR="00A24F0C" w:rsidRPr="00906623" w14:paraId="5E249241" w14:textId="77777777" w:rsidTr="00A57C03">
        <w:tc>
          <w:tcPr>
            <w:tcW w:w="2660" w:type="dxa"/>
            <w:tcBorders>
              <w:top w:val="single" w:sz="4" w:space="0" w:color="auto"/>
            </w:tcBorders>
          </w:tcPr>
          <w:p w14:paraId="23126AD7" w14:textId="4158E0DF" w:rsidR="00A24F0C" w:rsidRPr="00906623" w:rsidRDefault="00A24F0C" w:rsidP="00A24F0C">
            <w:pPr>
              <w:rPr>
                <w:rFonts w:asciiTheme="minorHAnsi" w:hAnsiTheme="minorHAnsi" w:cstheme="minorHAnsi"/>
              </w:rPr>
            </w:pPr>
            <w:r w:rsidRPr="00906623">
              <w:rPr>
                <w:rFonts w:cs="Calibri"/>
                <w:bCs/>
              </w:rPr>
              <w:t>SHBBCCS001</w:t>
            </w:r>
          </w:p>
        </w:tc>
        <w:tc>
          <w:tcPr>
            <w:tcW w:w="6554" w:type="dxa"/>
            <w:tcBorders>
              <w:top w:val="single" w:sz="4" w:space="0" w:color="auto"/>
            </w:tcBorders>
          </w:tcPr>
          <w:p w14:paraId="149974DA" w14:textId="2D97435A" w:rsidR="00A24F0C" w:rsidRPr="00906623" w:rsidRDefault="00A24F0C" w:rsidP="00A24F0C">
            <w:pPr>
              <w:rPr>
                <w:rFonts w:asciiTheme="minorHAnsi" w:hAnsiTheme="minorHAnsi" w:cstheme="minorHAnsi"/>
                <w:bCs/>
              </w:rPr>
            </w:pPr>
            <w:r w:rsidRPr="00906623">
              <w:rPr>
                <w:rFonts w:cs="Calibri"/>
                <w:bCs/>
              </w:rPr>
              <w:t>Advise on beauty products and services</w:t>
            </w:r>
          </w:p>
        </w:tc>
      </w:tr>
      <w:tr w:rsidR="00A24F0C" w:rsidRPr="00906623" w14:paraId="24BF5323" w14:textId="77777777" w:rsidTr="00A57C03">
        <w:tc>
          <w:tcPr>
            <w:tcW w:w="2660" w:type="dxa"/>
          </w:tcPr>
          <w:p w14:paraId="3C0BB742" w14:textId="20CBADAD" w:rsidR="00A24F0C" w:rsidRPr="00906623" w:rsidRDefault="00A24F0C" w:rsidP="00A24F0C">
            <w:pPr>
              <w:rPr>
                <w:rFonts w:asciiTheme="minorHAnsi" w:hAnsiTheme="minorHAnsi" w:cstheme="minorHAnsi"/>
              </w:rPr>
            </w:pPr>
            <w:r w:rsidRPr="00906623">
              <w:rPr>
                <w:rFonts w:cs="Calibri"/>
                <w:bCs/>
              </w:rPr>
              <w:t>SIRXSLS001</w:t>
            </w:r>
          </w:p>
        </w:tc>
        <w:tc>
          <w:tcPr>
            <w:tcW w:w="6554" w:type="dxa"/>
          </w:tcPr>
          <w:p w14:paraId="28822B2E" w14:textId="1EFFABF7" w:rsidR="00A24F0C" w:rsidRPr="00906623" w:rsidRDefault="00A24F0C" w:rsidP="00A24F0C">
            <w:pPr>
              <w:rPr>
                <w:rFonts w:asciiTheme="minorHAnsi" w:hAnsiTheme="minorHAnsi" w:cstheme="minorHAnsi"/>
                <w:bCs/>
              </w:rPr>
            </w:pPr>
            <w:r w:rsidRPr="00906623">
              <w:rPr>
                <w:rFonts w:cs="Calibri"/>
                <w:bCs/>
              </w:rPr>
              <w:t>Sell to the retail customer</w:t>
            </w:r>
          </w:p>
        </w:tc>
      </w:tr>
      <w:tr w:rsidR="00A24F0C" w:rsidRPr="00906623" w14:paraId="7BC7AB2B" w14:textId="77777777" w:rsidTr="00A57C03">
        <w:tc>
          <w:tcPr>
            <w:tcW w:w="2660" w:type="dxa"/>
          </w:tcPr>
          <w:p w14:paraId="5AE52DDF" w14:textId="35A43A90" w:rsidR="00A24F0C" w:rsidRPr="00906623" w:rsidRDefault="00A24F0C" w:rsidP="00A24F0C">
            <w:pPr>
              <w:rPr>
                <w:rFonts w:asciiTheme="minorHAnsi" w:hAnsiTheme="minorHAnsi" w:cstheme="minorHAnsi"/>
              </w:rPr>
            </w:pPr>
            <w:r w:rsidRPr="00906623">
              <w:rPr>
                <w:rFonts w:cs="Calibri"/>
                <w:bCs/>
              </w:rPr>
              <w:t>SIRRMER001</w:t>
            </w:r>
          </w:p>
        </w:tc>
        <w:tc>
          <w:tcPr>
            <w:tcW w:w="6554" w:type="dxa"/>
          </w:tcPr>
          <w:p w14:paraId="251D9AC8" w14:textId="5174D528" w:rsidR="00A24F0C" w:rsidRPr="00906623" w:rsidRDefault="00A24F0C" w:rsidP="00A24F0C">
            <w:pPr>
              <w:rPr>
                <w:rFonts w:asciiTheme="minorHAnsi" w:hAnsiTheme="minorHAnsi" w:cstheme="minorHAnsi"/>
                <w:bCs/>
              </w:rPr>
            </w:pPr>
            <w:r w:rsidRPr="00906623">
              <w:rPr>
                <w:rFonts w:cs="Calibri"/>
                <w:bCs/>
              </w:rPr>
              <w:t>Produce visual merchandise displays</w:t>
            </w:r>
          </w:p>
        </w:tc>
      </w:tr>
      <w:tr w:rsidR="00A24F0C" w:rsidRPr="00906623" w14:paraId="6082658B" w14:textId="77777777" w:rsidTr="00A57C03">
        <w:tc>
          <w:tcPr>
            <w:tcW w:w="2660" w:type="dxa"/>
          </w:tcPr>
          <w:p w14:paraId="35FE7986" w14:textId="7AC61893" w:rsidR="00A24F0C" w:rsidRPr="00906623" w:rsidRDefault="00A24F0C" w:rsidP="00A24F0C">
            <w:pPr>
              <w:tabs>
                <w:tab w:val="left" w:pos="1175"/>
              </w:tabs>
              <w:rPr>
                <w:rFonts w:asciiTheme="minorHAnsi" w:hAnsiTheme="minorHAnsi" w:cstheme="minorHAnsi"/>
              </w:rPr>
            </w:pPr>
            <w:r w:rsidRPr="00906623">
              <w:rPr>
                <w:rFonts w:cs="Calibri"/>
                <w:bCs/>
              </w:rPr>
              <w:t>SHBHIND001</w:t>
            </w:r>
          </w:p>
        </w:tc>
        <w:tc>
          <w:tcPr>
            <w:tcW w:w="6554" w:type="dxa"/>
          </w:tcPr>
          <w:p w14:paraId="7E88C88B" w14:textId="0A2242BD" w:rsidR="00A24F0C" w:rsidRPr="00906623" w:rsidRDefault="00A24F0C" w:rsidP="00A24F0C">
            <w:pPr>
              <w:rPr>
                <w:rFonts w:asciiTheme="minorHAnsi" w:hAnsiTheme="minorHAnsi" w:cstheme="minorHAnsi"/>
                <w:bCs/>
              </w:rPr>
            </w:pPr>
            <w:r w:rsidRPr="00906623">
              <w:rPr>
                <w:rFonts w:cs="Calibri"/>
                <w:bCs/>
              </w:rPr>
              <w:t xml:space="preserve">Maintain and organise tools, </w:t>
            </w:r>
            <w:proofErr w:type="gramStart"/>
            <w:r w:rsidRPr="00906623">
              <w:rPr>
                <w:rFonts w:cs="Calibri"/>
                <w:bCs/>
              </w:rPr>
              <w:t>equipment</w:t>
            </w:r>
            <w:proofErr w:type="gramEnd"/>
            <w:r w:rsidRPr="00906623">
              <w:rPr>
                <w:rFonts w:cs="Calibri"/>
                <w:bCs/>
              </w:rPr>
              <w:t xml:space="preserve"> and work areas</w:t>
            </w:r>
          </w:p>
        </w:tc>
      </w:tr>
      <w:tr w:rsidR="00A24F0C" w:rsidRPr="00906623" w14:paraId="371E8839" w14:textId="77777777" w:rsidTr="00A57C03">
        <w:tc>
          <w:tcPr>
            <w:tcW w:w="2660" w:type="dxa"/>
          </w:tcPr>
          <w:p w14:paraId="057E78D1" w14:textId="210EC8FA" w:rsidR="00A24F0C" w:rsidRPr="00906623" w:rsidRDefault="00A24F0C" w:rsidP="00A24F0C">
            <w:pPr>
              <w:rPr>
                <w:rFonts w:asciiTheme="minorHAnsi" w:hAnsiTheme="minorHAnsi" w:cstheme="minorHAnsi"/>
              </w:rPr>
            </w:pPr>
            <w:r w:rsidRPr="00906623">
              <w:rPr>
                <w:rFonts w:cs="Calibri"/>
                <w:bCs/>
              </w:rPr>
              <w:t>SHBHBAS002</w:t>
            </w:r>
          </w:p>
        </w:tc>
        <w:tc>
          <w:tcPr>
            <w:tcW w:w="6554" w:type="dxa"/>
          </w:tcPr>
          <w:p w14:paraId="5FED8BF1" w14:textId="5F671304" w:rsidR="00A24F0C" w:rsidRPr="00906623" w:rsidRDefault="00A24F0C" w:rsidP="00A24F0C">
            <w:pPr>
              <w:rPr>
                <w:rFonts w:asciiTheme="minorHAnsi" w:hAnsiTheme="minorHAnsi" w:cstheme="minorHAnsi"/>
                <w:bCs/>
              </w:rPr>
            </w:pPr>
            <w:r w:rsidRPr="00906623">
              <w:rPr>
                <w:rFonts w:cs="Calibri"/>
                <w:bCs/>
              </w:rPr>
              <w:t xml:space="preserve">Provide head, </w:t>
            </w:r>
            <w:proofErr w:type="gramStart"/>
            <w:r w:rsidRPr="00906623">
              <w:rPr>
                <w:rFonts w:cs="Calibri"/>
                <w:bCs/>
              </w:rPr>
              <w:t>neck</w:t>
            </w:r>
            <w:proofErr w:type="gramEnd"/>
            <w:r w:rsidRPr="00906623">
              <w:rPr>
                <w:rFonts w:cs="Calibri"/>
                <w:bCs/>
              </w:rPr>
              <w:t xml:space="preserve"> and shoulder massages for relaxation</w:t>
            </w:r>
          </w:p>
        </w:tc>
      </w:tr>
    </w:tbl>
    <w:p w14:paraId="2A42496B" w14:textId="77777777" w:rsidR="005E3716" w:rsidRPr="00906623" w:rsidRDefault="005E3716" w:rsidP="00A24F0C">
      <w:pPr>
        <w:spacing w:after="240"/>
        <w:rPr>
          <w:rFonts w:ascii="Calibri" w:hAnsi="Calibri" w:cs="Calibri"/>
          <w:bCs/>
          <w:color w:val="000000" w:themeColor="text1"/>
          <w:lang w:val="en-US"/>
        </w:rPr>
      </w:pPr>
    </w:p>
    <w:p w14:paraId="4F0C0C05" w14:textId="64B22381" w:rsidR="00F5449D" w:rsidRPr="00906623" w:rsidRDefault="00A24F0C" w:rsidP="00A24F0C">
      <w:pPr>
        <w:spacing w:after="120"/>
        <w:rPr>
          <w:rFonts w:ascii="Calibri" w:hAnsi="Calibri" w:cs="Calibri"/>
          <w:bCs/>
          <w:lang w:val="en-US"/>
        </w:rPr>
      </w:pPr>
      <w:r w:rsidRPr="00906623">
        <w:rPr>
          <w:rFonts w:ascii="Calibri" w:hAnsi="Calibri" w:cs="Calibri"/>
          <w:b/>
          <w:color w:val="7030A0"/>
          <w:sz w:val="32"/>
          <w:szCs w:val="32"/>
          <w:lang w:val="en-US"/>
        </w:rPr>
        <w:t>Course cont</w:t>
      </w:r>
      <w:r w:rsidR="00F5449D" w:rsidRPr="00906623">
        <w:rPr>
          <w:rFonts w:ascii="Calibri" w:hAnsi="Calibri" w:cs="Calibri"/>
          <w:b/>
          <w:color w:val="7030A0"/>
          <w:sz w:val="32"/>
          <w:szCs w:val="32"/>
          <w:lang w:val="en-US"/>
        </w:rPr>
        <w:t xml:space="preserve">ent </w:t>
      </w:r>
    </w:p>
    <w:p w14:paraId="4F0C0C06" w14:textId="77777777" w:rsidR="00F5449D" w:rsidRPr="00906623" w:rsidRDefault="00F5449D" w:rsidP="00A24F0C">
      <w:pPr>
        <w:pStyle w:val="ListParagraph"/>
        <w:numPr>
          <w:ilvl w:val="0"/>
          <w:numId w:val="26"/>
        </w:numPr>
        <w:spacing w:after="160"/>
        <w:contextualSpacing/>
        <w:rPr>
          <w:rFonts w:asciiTheme="minorHAnsi" w:hAnsiTheme="minorHAnsi" w:cs="Calibri"/>
          <w:b/>
          <w:szCs w:val="28"/>
        </w:rPr>
      </w:pPr>
      <w:r w:rsidRPr="00906623">
        <w:rPr>
          <w:rFonts w:asciiTheme="minorHAnsi" w:hAnsiTheme="minorHAnsi" w:cs="Calibri"/>
          <w:szCs w:val="22"/>
        </w:rPr>
        <w:t xml:space="preserve">Prepare, </w:t>
      </w:r>
      <w:proofErr w:type="gramStart"/>
      <w:r w:rsidRPr="00906623">
        <w:rPr>
          <w:rFonts w:asciiTheme="minorHAnsi" w:hAnsiTheme="minorHAnsi" w:cs="Calibri"/>
          <w:szCs w:val="22"/>
        </w:rPr>
        <w:t>produce</w:t>
      </w:r>
      <w:proofErr w:type="gramEnd"/>
      <w:r w:rsidRPr="00906623">
        <w:rPr>
          <w:rFonts w:asciiTheme="minorHAnsi" w:hAnsiTheme="minorHAnsi" w:cs="Calibri"/>
          <w:szCs w:val="22"/>
        </w:rPr>
        <w:t xml:space="preserve"> and maintain visual merchandise displays in accordance with visual merchandising requirements</w:t>
      </w:r>
    </w:p>
    <w:p w14:paraId="4F0C0C07" w14:textId="77777777" w:rsidR="00F5449D" w:rsidRPr="00906623" w:rsidRDefault="00F5449D" w:rsidP="00A24F0C">
      <w:pPr>
        <w:pStyle w:val="ListParagraph"/>
        <w:numPr>
          <w:ilvl w:val="0"/>
          <w:numId w:val="26"/>
        </w:numPr>
        <w:spacing w:after="160"/>
        <w:contextualSpacing/>
        <w:rPr>
          <w:rFonts w:asciiTheme="minorHAnsi" w:hAnsiTheme="minorHAnsi"/>
          <w:szCs w:val="28"/>
        </w:rPr>
      </w:pPr>
      <w:r w:rsidRPr="00906623">
        <w:rPr>
          <w:rFonts w:asciiTheme="minorHAnsi" w:hAnsiTheme="minorHAnsi"/>
          <w:szCs w:val="28"/>
        </w:rPr>
        <w:t xml:space="preserve">Provide and recommend advice on various skincare products, cosmetic and make-up </w:t>
      </w:r>
      <w:proofErr w:type="gramStart"/>
      <w:r w:rsidRPr="00906623">
        <w:rPr>
          <w:rFonts w:asciiTheme="minorHAnsi" w:hAnsiTheme="minorHAnsi"/>
          <w:szCs w:val="28"/>
        </w:rPr>
        <w:t>products</w:t>
      </w:r>
      <w:proofErr w:type="gramEnd"/>
      <w:r w:rsidRPr="00906623">
        <w:rPr>
          <w:rFonts w:asciiTheme="minorHAnsi" w:hAnsiTheme="minorHAnsi"/>
          <w:szCs w:val="28"/>
        </w:rPr>
        <w:t xml:space="preserve"> and services</w:t>
      </w:r>
    </w:p>
    <w:p w14:paraId="4F0C0C08" w14:textId="77777777" w:rsidR="00F5449D" w:rsidRPr="00906623" w:rsidRDefault="00F5449D" w:rsidP="00A24F0C">
      <w:pPr>
        <w:pStyle w:val="ListParagraph"/>
        <w:numPr>
          <w:ilvl w:val="0"/>
          <w:numId w:val="26"/>
        </w:numPr>
        <w:contextualSpacing/>
        <w:rPr>
          <w:rFonts w:asciiTheme="minorHAnsi" w:hAnsiTheme="minorHAnsi" w:cs="Calibri"/>
          <w:szCs w:val="22"/>
        </w:rPr>
      </w:pPr>
      <w:r w:rsidRPr="00906623">
        <w:rPr>
          <w:rFonts w:asciiTheme="minorHAnsi" w:hAnsiTheme="minorHAnsi" w:cs="Calibri"/>
          <w:szCs w:val="22"/>
        </w:rPr>
        <w:t xml:space="preserve">Sell to retail customers by matching products and services suited to their needs </w:t>
      </w:r>
    </w:p>
    <w:p w14:paraId="4F0C0C09" w14:textId="77777777" w:rsidR="00F5449D" w:rsidRPr="00906623" w:rsidRDefault="00F5449D" w:rsidP="00A24F0C">
      <w:pPr>
        <w:pStyle w:val="ListParagraph"/>
        <w:numPr>
          <w:ilvl w:val="0"/>
          <w:numId w:val="26"/>
        </w:numPr>
        <w:spacing w:after="160"/>
        <w:contextualSpacing/>
        <w:rPr>
          <w:rFonts w:asciiTheme="minorHAnsi" w:hAnsiTheme="minorHAnsi"/>
          <w:szCs w:val="28"/>
        </w:rPr>
      </w:pPr>
      <w:r w:rsidRPr="00906623">
        <w:rPr>
          <w:rFonts w:asciiTheme="minorHAnsi" w:hAnsiTheme="minorHAnsi"/>
          <w:szCs w:val="28"/>
        </w:rPr>
        <w:t>Keep work areas and equipment clean and tidy as well as performing housekeeping duties in a salon</w:t>
      </w:r>
    </w:p>
    <w:p w14:paraId="4F0C0C0A" w14:textId="2108E8DA" w:rsidR="00F5449D" w:rsidRPr="00906623" w:rsidRDefault="00F5449D" w:rsidP="00A24F0C">
      <w:pPr>
        <w:pStyle w:val="ListParagraph"/>
        <w:numPr>
          <w:ilvl w:val="0"/>
          <w:numId w:val="26"/>
        </w:numPr>
        <w:spacing w:after="360"/>
        <w:contextualSpacing/>
        <w:rPr>
          <w:rFonts w:asciiTheme="minorHAnsi" w:hAnsiTheme="minorHAnsi"/>
          <w:szCs w:val="28"/>
        </w:rPr>
      </w:pPr>
      <w:r w:rsidRPr="00906623">
        <w:rPr>
          <w:rFonts w:asciiTheme="minorHAnsi" w:hAnsiTheme="minorHAnsi"/>
          <w:szCs w:val="28"/>
        </w:rPr>
        <w:t xml:space="preserve">Learn concepts of massage including posture, positioning, </w:t>
      </w:r>
      <w:proofErr w:type="gramStart"/>
      <w:r w:rsidRPr="00906623">
        <w:rPr>
          <w:rFonts w:asciiTheme="minorHAnsi" w:hAnsiTheme="minorHAnsi"/>
          <w:szCs w:val="28"/>
        </w:rPr>
        <w:t>hygiene</w:t>
      </w:r>
      <w:proofErr w:type="gramEnd"/>
      <w:r w:rsidRPr="00906623">
        <w:rPr>
          <w:rFonts w:asciiTheme="minorHAnsi" w:hAnsiTheme="minorHAnsi"/>
          <w:szCs w:val="28"/>
        </w:rPr>
        <w:t xml:space="preserve"> and hand techniques</w:t>
      </w:r>
    </w:p>
    <w:p w14:paraId="237CD9BC" w14:textId="3563570E" w:rsidR="00A24F0C" w:rsidRPr="00906623" w:rsidRDefault="00B90E91" w:rsidP="00F74CD5">
      <w:pPr>
        <w:spacing w:after="120"/>
        <w:rPr>
          <w:rFonts w:ascii="Calibri" w:hAnsi="Calibri" w:cs="Calibri"/>
          <w:b/>
          <w:color w:val="7030A0"/>
          <w:sz w:val="32"/>
          <w:szCs w:val="32"/>
        </w:rPr>
      </w:pPr>
      <w:r w:rsidRPr="00906623">
        <w:rPr>
          <w:rFonts w:ascii="Calibri" w:hAnsi="Calibri" w:cs="Calibri"/>
          <w:b/>
          <w:color w:val="7030A0"/>
          <w:sz w:val="32"/>
          <w:szCs w:val="32"/>
        </w:rPr>
        <w:t>Additional information</w:t>
      </w:r>
    </w:p>
    <w:p w14:paraId="503E4DFD" w14:textId="77777777" w:rsidR="00F74CD5" w:rsidRPr="00906623" w:rsidRDefault="00F74CD5" w:rsidP="00F74CD5">
      <w:pPr>
        <w:spacing w:after="360"/>
        <w:rPr>
          <w:rFonts w:ascii="Calibri" w:hAnsi="Calibri" w:cs="Calibri"/>
          <w:bCs/>
          <w:lang w:val="en-US"/>
        </w:rPr>
      </w:pPr>
      <w:r w:rsidRPr="00906623">
        <w:rPr>
          <w:rFonts w:ascii="Calibri" w:hAnsi="Calibri" w:cs="Calibri"/>
          <w:bCs/>
          <w:lang w:val="en-US"/>
        </w:rPr>
        <w:t xml:space="preserve">Equipment and workbooks will be provided and are included in course fees. Students are required to wear comfortable neat clothes and enclosed, non-slip shoes. </w:t>
      </w:r>
    </w:p>
    <w:p w14:paraId="30C6EE7A" w14:textId="3BD75E02" w:rsidR="005A3944" w:rsidRPr="00906623" w:rsidRDefault="005A3944" w:rsidP="00F74CD5">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Work placement</w:t>
      </w:r>
    </w:p>
    <w:p w14:paraId="44EFEB9D" w14:textId="5955127E" w:rsidR="005A3944" w:rsidRPr="00906623" w:rsidRDefault="005A3944" w:rsidP="00F74CD5">
      <w:pPr>
        <w:spacing w:after="360"/>
        <w:rPr>
          <w:rFonts w:ascii="Calibri" w:hAnsi="Calibri" w:cs="Calibri"/>
          <w:bCs/>
          <w:lang w:val="en-US"/>
        </w:rPr>
      </w:pPr>
      <w:r w:rsidRPr="00906623">
        <w:rPr>
          <w:rFonts w:ascii="Calibri" w:hAnsi="Calibri" w:cs="Calibri"/>
          <w:bCs/>
          <w:lang w:val="en-US"/>
        </w:rPr>
        <w:t>Work placement is not required</w:t>
      </w:r>
    </w:p>
    <w:p w14:paraId="614B64A6" w14:textId="77777777" w:rsidR="00F74CD5" w:rsidRPr="00906623" w:rsidRDefault="00F74CD5" w:rsidP="00F74CD5">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Career opportunities</w:t>
      </w:r>
    </w:p>
    <w:p w14:paraId="24612320" w14:textId="77777777" w:rsidR="00F74CD5" w:rsidRPr="00906623" w:rsidRDefault="00F74CD5" w:rsidP="00F74CD5">
      <w:pPr>
        <w:pStyle w:val="ListParagraph"/>
        <w:numPr>
          <w:ilvl w:val="0"/>
          <w:numId w:val="27"/>
        </w:numPr>
        <w:rPr>
          <w:rFonts w:ascii="Calibri" w:hAnsi="Calibri" w:cs="Calibri"/>
          <w:bCs/>
        </w:rPr>
      </w:pPr>
      <w:r w:rsidRPr="00906623">
        <w:rPr>
          <w:rFonts w:ascii="Calibri" w:hAnsi="Calibri" w:cs="Calibri"/>
          <w:bCs/>
        </w:rPr>
        <w:t>Hairdresser</w:t>
      </w:r>
    </w:p>
    <w:p w14:paraId="3D8D4EE7" w14:textId="77777777" w:rsidR="00F74CD5" w:rsidRPr="00906623" w:rsidRDefault="00F74CD5" w:rsidP="00F74CD5">
      <w:pPr>
        <w:pStyle w:val="ListParagraph"/>
        <w:numPr>
          <w:ilvl w:val="0"/>
          <w:numId w:val="27"/>
        </w:numPr>
        <w:rPr>
          <w:rFonts w:ascii="Calibri" w:hAnsi="Calibri" w:cs="Calibri"/>
          <w:bCs/>
        </w:rPr>
      </w:pPr>
      <w:r w:rsidRPr="00906623">
        <w:rPr>
          <w:rFonts w:ascii="Calibri" w:hAnsi="Calibri" w:cs="Calibri"/>
          <w:bCs/>
        </w:rPr>
        <w:t>Stylist</w:t>
      </w:r>
    </w:p>
    <w:p w14:paraId="7118CA4F" w14:textId="77777777" w:rsidR="00F74CD5" w:rsidRPr="00906623" w:rsidRDefault="00F74CD5" w:rsidP="00F74CD5">
      <w:pPr>
        <w:pStyle w:val="ListParagraph"/>
        <w:numPr>
          <w:ilvl w:val="0"/>
          <w:numId w:val="27"/>
        </w:numPr>
        <w:rPr>
          <w:rFonts w:ascii="Calibri" w:hAnsi="Calibri" w:cs="Calibri"/>
          <w:bCs/>
        </w:rPr>
      </w:pPr>
      <w:r w:rsidRPr="00906623">
        <w:rPr>
          <w:rFonts w:ascii="Calibri" w:hAnsi="Calibri" w:cs="Calibri"/>
          <w:bCs/>
        </w:rPr>
        <w:t>Makeup Artist</w:t>
      </w:r>
    </w:p>
    <w:p w14:paraId="75FE1AD0" w14:textId="35D8E563" w:rsidR="007B4620" w:rsidRPr="00906623" w:rsidRDefault="00F74CD5" w:rsidP="00BD4883">
      <w:pPr>
        <w:pStyle w:val="ListParagraph"/>
        <w:numPr>
          <w:ilvl w:val="0"/>
          <w:numId w:val="27"/>
        </w:numPr>
        <w:autoSpaceDE w:val="0"/>
        <w:autoSpaceDN w:val="0"/>
        <w:adjustRightInd w:val="0"/>
        <w:spacing w:after="360"/>
        <w:rPr>
          <w:rFonts w:ascii="Calibri" w:hAnsi="Calibri" w:cs="Calibri"/>
          <w:bCs/>
          <w:sz w:val="22"/>
          <w:szCs w:val="22"/>
        </w:rPr>
      </w:pPr>
      <w:r w:rsidRPr="00906623">
        <w:rPr>
          <w:rFonts w:ascii="Calibri" w:hAnsi="Calibri" w:cs="Calibri"/>
          <w:bCs/>
        </w:rPr>
        <w:t>Retail Cosmetic Consultant</w:t>
      </w:r>
      <w:r w:rsidR="007B4620" w:rsidRPr="00906623">
        <w:rPr>
          <w:rFonts w:ascii="Calibri" w:hAnsi="Calibri" w:cs="Calibri"/>
          <w:bCs/>
          <w:sz w:val="22"/>
          <w:szCs w:val="22"/>
        </w:rPr>
        <w:br w:type="page"/>
      </w:r>
    </w:p>
    <w:p w14:paraId="4F0C0C1D" w14:textId="77777777" w:rsidR="00172D60" w:rsidRPr="00DC50AC" w:rsidRDefault="00172D60" w:rsidP="00063E53">
      <w:pPr>
        <w:rPr>
          <w:rFonts w:ascii="Calibri" w:hAnsi="Calibri" w:cs="Calibri"/>
          <w:bCs/>
          <w:sz w:val="22"/>
          <w:szCs w:val="22"/>
          <w:lang w:val="en-US"/>
        </w:rPr>
      </w:pPr>
    </w:p>
    <w:p w14:paraId="4F0C0C1E" w14:textId="77777777" w:rsidR="00172D60" w:rsidRPr="00906623" w:rsidRDefault="00AA68A0" w:rsidP="00063E53">
      <w:pPr>
        <w:tabs>
          <w:tab w:val="left" w:pos="1080"/>
        </w:tabs>
        <w:rPr>
          <w:rFonts w:ascii="Calibri" w:hAnsi="Calibri" w:cs="Calibri"/>
          <w:lang w:val="en-US"/>
        </w:rPr>
      </w:pPr>
      <w:r w:rsidRPr="00DC50AC">
        <w:rPr>
          <w:noProof/>
          <w:sz w:val="20"/>
          <w:szCs w:val="20"/>
          <w:lang w:eastAsia="en-AU"/>
        </w:rPr>
        <mc:AlternateContent>
          <mc:Choice Requires="wps">
            <w:drawing>
              <wp:anchor distT="0" distB="0" distL="114300" distR="114300" simplePos="0" relativeHeight="251694080" behindDoc="0" locked="0" layoutInCell="1" allowOverlap="1" wp14:anchorId="4F0C0CC3" wp14:editId="7BDF1ACC">
                <wp:simplePos x="0" y="0"/>
                <wp:positionH relativeFrom="page">
                  <wp:posOffset>0</wp:posOffset>
                </wp:positionH>
                <wp:positionV relativeFrom="page">
                  <wp:posOffset>252095</wp:posOffset>
                </wp:positionV>
                <wp:extent cx="7556400" cy="594000"/>
                <wp:effectExtent l="0" t="0" r="26035" b="349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13" w14:textId="046CA8BF" w:rsidR="00F70475" w:rsidRPr="00AA68A0" w:rsidRDefault="00F70475" w:rsidP="00172D60">
                            <w:pPr>
                              <w:spacing w:before="100" w:beforeAutospacing="1"/>
                              <w:jc w:val="center"/>
                              <w:rPr>
                                <w:rFonts w:asciiTheme="minorHAnsi" w:hAnsiTheme="minorHAnsi"/>
                                <w:b/>
                                <w:color w:val="FFFFFF" w:themeColor="background1"/>
                                <w:sz w:val="36"/>
                                <w:szCs w:val="40"/>
                              </w:rPr>
                            </w:pPr>
                            <w:r w:rsidRPr="00AA68A0">
                              <w:rPr>
                                <w:rFonts w:asciiTheme="minorHAnsi" w:hAnsiTheme="minorHAnsi"/>
                                <w:b/>
                                <w:color w:val="FFFFFF" w:themeColor="background1"/>
                                <w:sz w:val="36"/>
                                <w:szCs w:val="40"/>
                              </w:rPr>
                              <w:t>Animate Your Life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C3" id="_x0000_s1035" style="position:absolute;margin-left:0;margin-top:19.85pt;width:595pt;height:4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2vYAIAALg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CoSva9gAgAAuA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F0C0D13" w14:textId="046CA8BF" w:rsidR="00F70475" w:rsidRPr="00AA68A0" w:rsidRDefault="00F70475" w:rsidP="00172D60">
                      <w:pPr>
                        <w:spacing w:before="100" w:beforeAutospacing="1"/>
                        <w:jc w:val="center"/>
                        <w:rPr>
                          <w:rFonts w:asciiTheme="minorHAnsi" w:hAnsiTheme="minorHAnsi"/>
                          <w:b/>
                          <w:color w:val="FFFFFF" w:themeColor="background1"/>
                          <w:sz w:val="36"/>
                          <w:szCs w:val="40"/>
                        </w:rPr>
                      </w:pPr>
                      <w:r w:rsidRPr="00AA68A0">
                        <w:rPr>
                          <w:rFonts w:asciiTheme="minorHAnsi" w:hAnsiTheme="minorHAnsi"/>
                          <w:b/>
                          <w:color w:val="FFFFFF" w:themeColor="background1"/>
                          <w:sz w:val="36"/>
                          <w:szCs w:val="40"/>
                        </w:rPr>
                        <w:t>Animate Your Life</w:t>
                      </w:r>
                    </w:p>
                  </w:txbxContent>
                </v:textbox>
                <w10:wrap anchorx="page" anchory="page"/>
              </v:rect>
            </w:pict>
          </mc:Fallback>
        </mc:AlternateContent>
      </w:r>
    </w:p>
    <w:p w14:paraId="23714E0D" w14:textId="17EB7D73" w:rsidR="00FA1AAC" w:rsidRPr="00906623" w:rsidRDefault="00FA1AAC" w:rsidP="00FA1AAC">
      <w:pPr>
        <w:spacing w:after="240"/>
        <w:rPr>
          <w:rFonts w:ascii="Calibri" w:hAnsi="Calibri" w:cs="Calibri"/>
          <w:bCs/>
        </w:rPr>
      </w:pPr>
      <w:r w:rsidRPr="00906623">
        <w:rPr>
          <w:rFonts w:ascii="Calibri" w:hAnsi="Calibri" w:cs="Calibri"/>
          <w:lang w:val="en-US"/>
        </w:rPr>
        <w:t xml:space="preserve">The Inner Melbourne VET Cluster will offer </w:t>
      </w:r>
      <w:r w:rsidRPr="00906623">
        <w:rPr>
          <w:rFonts w:ascii="Calibri" w:hAnsi="Calibri" w:cs="Calibri"/>
          <w:bCs/>
        </w:rPr>
        <w:t xml:space="preserve">selected units from CUA31015 Certificate III in Screen and Media and 22280VIC Certificate I in Employment Pathways </w:t>
      </w:r>
      <w:r w:rsidRPr="00906623">
        <w:rPr>
          <w:rFonts w:ascii="Calibri" w:hAnsi="Calibri" w:cs="Calibri"/>
          <w:lang w:val="en-US"/>
        </w:rPr>
        <w:t xml:space="preserve">every </w:t>
      </w:r>
      <w:r w:rsidR="00F04B5B" w:rsidRPr="00906623">
        <w:rPr>
          <w:rFonts w:ascii="Calibri" w:hAnsi="Calibri" w:cs="Calibri"/>
          <w:lang w:val="en-US"/>
        </w:rPr>
        <w:t>Friday</w:t>
      </w:r>
      <w:r w:rsidRPr="00906623">
        <w:rPr>
          <w:rFonts w:ascii="Calibri" w:hAnsi="Calibri" w:cs="Calibri"/>
          <w:lang w:val="en-US"/>
        </w:rPr>
        <w:t xml:space="preserve"> throughout </w:t>
      </w:r>
      <w:r w:rsidR="006E7019" w:rsidRPr="00906623">
        <w:rPr>
          <w:rFonts w:ascii="Calibri" w:hAnsi="Calibri" w:cs="Calibri"/>
          <w:lang w:val="en-US"/>
        </w:rPr>
        <w:t>Semester 2</w:t>
      </w:r>
      <w:r w:rsidRPr="00906623">
        <w:rPr>
          <w:rFonts w:ascii="Calibri" w:hAnsi="Calibri" w:cs="Calibri"/>
          <w:lang w:val="en-US"/>
        </w:rPr>
        <w:t>.</w:t>
      </w:r>
    </w:p>
    <w:p w14:paraId="4F0C0C21" w14:textId="521299EA" w:rsidR="001F392D" w:rsidRPr="00906623" w:rsidRDefault="001F392D" w:rsidP="00FA1AAC">
      <w:pPr>
        <w:spacing w:after="240"/>
        <w:rPr>
          <w:rFonts w:ascii="Calibri" w:hAnsi="Calibri" w:cs="Calibri"/>
        </w:rPr>
      </w:pPr>
      <w:r w:rsidRPr="00906623">
        <w:rPr>
          <w:rFonts w:ascii="Calibri" w:hAnsi="Calibri" w:cs="Calibri"/>
          <w:bCs/>
        </w:rPr>
        <w:t>This program</w:t>
      </w:r>
      <w:r w:rsidRPr="00906623">
        <w:rPr>
          <w:rFonts w:ascii="Calibri" w:hAnsi="Calibri" w:cs="Calibri"/>
        </w:rPr>
        <w:t xml:space="preserve"> is a media industry flavoured employment preparation course for young people with additional learning and access needs. Animate Your Life will help students to develop employability skills for the screen and media industry. </w:t>
      </w:r>
    </w:p>
    <w:p w14:paraId="4F0C0C23" w14:textId="6886BB6A" w:rsidR="001F392D" w:rsidRPr="00906623" w:rsidRDefault="001F392D" w:rsidP="00FA1AAC">
      <w:pPr>
        <w:spacing w:after="240"/>
        <w:rPr>
          <w:rFonts w:ascii="Calibri" w:hAnsi="Calibri" w:cs="Calibri"/>
        </w:rPr>
      </w:pPr>
      <w:r w:rsidRPr="00906623">
        <w:rPr>
          <w:rFonts w:ascii="Calibri" w:hAnsi="Calibri" w:cs="Calibri"/>
        </w:rPr>
        <w:t xml:space="preserve">Students will explore the options for employment or further training in this field through meeting with media professionals, real industry visits and creating their own DVD show reel. Animate Your Life will provide students with a </w:t>
      </w:r>
      <w:r w:rsidR="008D6EFB" w:rsidRPr="00906623">
        <w:rPr>
          <w:rFonts w:ascii="Calibri" w:hAnsi="Calibri" w:cs="Calibri"/>
        </w:rPr>
        <w:t>steppingstone</w:t>
      </w:r>
      <w:r w:rsidRPr="00906623">
        <w:rPr>
          <w:rFonts w:ascii="Calibri" w:hAnsi="Calibri" w:cs="Calibri"/>
        </w:rPr>
        <w:t xml:space="preserve"> into further training and career pathways in this growing industry.</w:t>
      </w:r>
    </w:p>
    <w:p w14:paraId="4F0C0C25" w14:textId="76F12713" w:rsidR="001F392D" w:rsidRPr="00906623" w:rsidRDefault="001F392D" w:rsidP="00FA1AAC">
      <w:pPr>
        <w:spacing w:after="360"/>
        <w:rPr>
          <w:rFonts w:ascii="Calibri" w:hAnsi="Calibri" w:cs="Calibri"/>
          <w:b/>
        </w:rPr>
      </w:pPr>
      <w:r w:rsidRPr="00906623">
        <w:rPr>
          <w:rFonts w:ascii="Calibri" w:hAnsi="Calibri" w:cs="Calibri"/>
        </w:rPr>
        <w:t>Please note this is a six-month program commencing in Semester 2. Students will receive a Statement of Attainment.</w:t>
      </w:r>
    </w:p>
    <w:p w14:paraId="4F0C0C26" w14:textId="77777777" w:rsidR="00AA68A0" w:rsidRPr="00906623" w:rsidRDefault="00AA68A0" w:rsidP="008A333F">
      <w:pPr>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Are you suitable?</w:t>
      </w:r>
    </w:p>
    <w:p w14:paraId="4F0C0C27" w14:textId="2469941C" w:rsidR="00AA68A0" w:rsidRPr="00906623" w:rsidRDefault="00AA68A0" w:rsidP="008A333F">
      <w:pPr>
        <w:spacing w:after="120"/>
        <w:rPr>
          <w:rFonts w:ascii="Calibri" w:hAnsi="Calibri" w:cs="Calibri"/>
          <w:b/>
          <w:lang w:val="en-US"/>
        </w:rPr>
      </w:pPr>
      <w:r w:rsidRPr="00906623">
        <w:rPr>
          <w:rFonts w:ascii="Calibri" w:hAnsi="Calibri" w:cs="Calibri"/>
          <w:b/>
          <w:lang w:val="en-US"/>
        </w:rPr>
        <w:t>Consider this course if:</w:t>
      </w:r>
    </w:p>
    <w:p w14:paraId="4F0C0C28" w14:textId="77777777" w:rsidR="00AA68A0" w:rsidRPr="00906623" w:rsidRDefault="00AA68A0" w:rsidP="008A333F">
      <w:pPr>
        <w:pStyle w:val="ListParagraph"/>
        <w:numPr>
          <w:ilvl w:val="0"/>
          <w:numId w:val="30"/>
        </w:numPr>
        <w:spacing w:after="200"/>
        <w:contextualSpacing/>
        <w:rPr>
          <w:rFonts w:ascii="Calibri" w:hAnsi="Calibri" w:cs="Calibri"/>
        </w:rPr>
      </w:pPr>
      <w:r w:rsidRPr="00906623">
        <w:rPr>
          <w:rFonts w:ascii="Calibri" w:hAnsi="Calibri" w:cs="Calibri"/>
        </w:rPr>
        <w:t xml:space="preserve">You have the ability to be punctual and follow timelines </w:t>
      </w:r>
    </w:p>
    <w:p w14:paraId="4F0C0C29" w14:textId="77777777" w:rsidR="00AA68A0" w:rsidRPr="00906623" w:rsidRDefault="00AA68A0" w:rsidP="008A333F">
      <w:pPr>
        <w:pStyle w:val="ListParagraph"/>
        <w:numPr>
          <w:ilvl w:val="0"/>
          <w:numId w:val="30"/>
        </w:numPr>
        <w:spacing w:after="200"/>
        <w:contextualSpacing/>
        <w:rPr>
          <w:rFonts w:ascii="Calibri" w:hAnsi="Calibri" w:cs="Calibri"/>
        </w:rPr>
      </w:pPr>
      <w:r w:rsidRPr="00906623">
        <w:rPr>
          <w:rFonts w:ascii="Calibri" w:hAnsi="Calibri" w:cs="Calibri"/>
        </w:rPr>
        <w:t>You have a desire to develop a new skill set within a nurturing environment</w:t>
      </w:r>
    </w:p>
    <w:p w14:paraId="4F0C0C2A" w14:textId="77777777" w:rsidR="00AA68A0" w:rsidRPr="00906623" w:rsidRDefault="00AA68A0" w:rsidP="008A333F">
      <w:pPr>
        <w:pStyle w:val="ListParagraph"/>
        <w:numPr>
          <w:ilvl w:val="0"/>
          <w:numId w:val="30"/>
        </w:numPr>
        <w:spacing w:after="200"/>
        <w:contextualSpacing/>
        <w:rPr>
          <w:rFonts w:ascii="Calibri" w:hAnsi="Calibri" w:cs="Calibri"/>
        </w:rPr>
      </w:pPr>
      <w:r w:rsidRPr="00906623">
        <w:rPr>
          <w:rFonts w:ascii="Calibri" w:hAnsi="Calibri" w:cs="Calibri"/>
        </w:rPr>
        <w:t>You enjoy working with computers and new software packages</w:t>
      </w:r>
    </w:p>
    <w:p w14:paraId="4F0C0C2B" w14:textId="77777777" w:rsidR="00AA68A0" w:rsidRPr="00906623" w:rsidRDefault="00AA68A0" w:rsidP="008A333F">
      <w:pPr>
        <w:pStyle w:val="ListParagraph"/>
        <w:numPr>
          <w:ilvl w:val="0"/>
          <w:numId w:val="30"/>
        </w:numPr>
        <w:spacing w:after="200"/>
        <w:contextualSpacing/>
        <w:rPr>
          <w:rFonts w:ascii="Calibri" w:hAnsi="Calibri" w:cs="Calibri"/>
        </w:rPr>
      </w:pPr>
      <w:r w:rsidRPr="00906623">
        <w:rPr>
          <w:rFonts w:ascii="Calibri" w:hAnsi="Calibri" w:cs="Calibri"/>
        </w:rPr>
        <w:t>You are keen to develop your employability skills</w:t>
      </w:r>
    </w:p>
    <w:p w14:paraId="4F0C0C2C" w14:textId="77777777" w:rsidR="00AA68A0" w:rsidRPr="00906623" w:rsidRDefault="00AA68A0" w:rsidP="008A333F">
      <w:pPr>
        <w:pStyle w:val="ListParagraph"/>
        <w:numPr>
          <w:ilvl w:val="0"/>
          <w:numId w:val="30"/>
        </w:numPr>
        <w:spacing w:after="360"/>
        <w:contextualSpacing/>
        <w:rPr>
          <w:rFonts w:ascii="Calibri" w:hAnsi="Calibri" w:cs="Calibri"/>
        </w:rPr>
      </w:pPr>
      <w:r w:rsidRPr="00906623">
        <w:rPr>
          <w:rFonts w:ascii="Calibri" w:hAnsi="Calibri" w:cs="Calibri"/>
        </w:rPr>
        <w:t>You are creative</w:t>
      </w:r>
    </w:p>
    <w:p w14:paraId="4F0C0C2D" w14:textId="6E45569F" w:rsidR="00172D60" w:rsidRPr="00906623" w:rsidRDefault="00172D60" w:rsidP="00063E53">
      <w:pPr>
        <w:keepNext/>
        <w:spacing w:after="120"/>
        <w:outlineLvl w:val="6"/>
        <w:rPr>
          <w:rFonts w:asciiTheme="minorHAnsi" w:hAnsiTheme="minorHAnsi" w:cs="FranklinGothic-Book"/>
          <w:color w:val="000000"/>
          <w:szCs w:val="22"/>
          <w:lang w:eastAsia="en-AU"/>
        </w:rPr>
      </w:pPr>
      <w:r w:rsidRPr="00906623">
        <w:rPr>
          <w:rFonts w:ascii="Calibri" w:hAnsi="Calibri" w:cs="Calibri"/>
          <w:b/>
          <w:color w:val="7030A0"/>
          <w:sz w:val="32"/>
          <w:szCs w:val="32"/>
          <w:lang w:val="en-US"/>
        </w:rPr>
        <w:t>P</w:t>
      </w:r>
      <w:r w:rsidR="007B4620" w:rsidRPr="00906623">
        <w:rPr>
          <w:rFonts w:ascii="Calibri" w:hAnsi="Calibri" w:cs="Calibri"/>
          <w:b/>
          <w:color w:val="7030A0"/>
          <w:sz w:val="32"/>
          <w:szCs w:val="32"/>
          <w:lang w:val="en-US"/>
        </w:rPr>
        <w:t xml:space="preserve">rogram delivery </w:t>
      </w:r>
    </w:p>
    <w:p w14:paraId="536BD629" w14:textId="77777777" w:rsidR="00155B02" w:rsidRPr="00906623" w:rsidRDefault="00172D60" w:rsidP="007B4620">
      <w:pPr>
        <w:pStyle w:val="NormalWeb"/>
        <w:spacing w:before="0" w:beforeAutospacing="0" w:after="120" w:afterAutospacing="0"/>
        <w:rPr>
          <w:rStyle w:val="Strong"/>
          <w:rFonts w:ascii="Calibri" w:hAnsi="Calibri"/>
          <w:b w:val="0"/>
          <w:szCs w:val="28"/>
        </w:rPr>
      </w:pPr>
      <w:r w:rsidRPr="00906623">
        <w:rPr>
          <w:rStyle w:val="Strong"/>
          <w:rFonts w:ascii="Calibri" w:hAnsi="Calibri"/>
          <w:b w:val="0"/>
          <w:szCs w:val="28"/>
        </w:rPr>
        <w:t>T</w:t>
      </w:r>
      <w:r w:rsidR="00325F28" w:rsidRPr="00906623">
        <w:rPr>
          <w:rStyle w:val="Strong"/>
          <w:rFonts w:ascii="Calibri" w:hAnsi="Calibri"/>
          <w:b w:val="0"/>
          <w:szCs w:val="28"/>
        </w:rPr>
        <w:t xml:space="preserve">his program will be delivered in </w:t>
      </w:r>
      <w:r w:rsidR="00325F28" w:rsidRPr="00906623">
        <w:rPr>
          <w:rStyle w:val="Strong"/>
          <w:rFonts w:ascii="Calibri" w:hAnsi="Calibri"/>
          <w:szCs w:val="28"/>
        </w:rPr>
        <w:t xml:space="preserve">Semester </w:t>
      </w:r>
      <w:r w:rsidR="007570B8" w:rsidRPr="00906623">
        <w:rPr>
          <w:rStyle w:val="Strong"/>
          <w:rFonts w:ascii="Calibri" w:hAnsi="Calibri"/>
          <w:szCs w:val="28"/>
        </w:rPr>
        <w:t xml:space="preserve">2 </w:t>
      </w:r>
      <w:r w:rsidR="00325F28" w:rsidRPr="00906623">
        <w:rPr>
          <w:rStyle w:val="Strong"/>
          <w:rFonts w:ascii="Calibri" w:hAnsi="Calibri"/>
          <w:b w:val="0"/>
          <w:szCs w:val="28"/>
        </w:rPr>
        <w:t>at:</w:t>
      </w:r>
    </w:p>
    <w:p w14:paraId="7BE37D9B" w14:textId="77777777" w:rsidR="00155B02" w:rsidRPr="00906623" w:rsidRDefault="00155B02" w:rsidP="00155B02">
      <w:pPr>
        <w:pStyle w:val="NormalWeb"/>
        <w:spacing w:before="0" w:beforeAutospacing="0" w:after="0" w:afterAutospacing="0"/>
        <w:rPr>
          <w:rFonts w:ascii="Calibri" w:hAnsi="Calibri"/>
          <w:b/>
          <w:szCs w:val="28"/>
        </w:rPr>
      </w:pPr>
      <w:r w:rsidRPr="00906623">
        <w:rPr>
          <w:rFonts w:ascii="Calibri" w:hAnsi="Calibri"/>
          <w:b/>
          <w:szCs w:val="28"/>
        </w:rPr>
        <w:t>Youth2Industry College</w:t>
      </w:r>
    </w:p>
    <w:p w14:paraId="33556297" w14:textId="315307C9" w:rsidR="00113753" w:rsidRPr="00906623" w:rsidRDefault="005C620E" w:rsidP="00113753">
      <w:pPr>
        <w:pStyle w:val="NormalWeb"/>
        <w:spacing w:before="0" w:beforeAutospacing="0" w:after="0" w:afterAutospacing="0"/>
        <w:rPr>
          <w:rStyle w:val="Strong"/>
          <w:rFonts w:ascii="Calibri" w:hAnsi="Calibri"/>
          <w:b w:val="0"/>
          <w:szCs w:val="28"/>
        </w:rPr>
      </w:pPr>
      <w:r w:rsidRPr="00906623">
        <w:rPr>
          <w:rStyle w:val="Strong"/>
          <w:rFonts w:ascii="Calibri" w:hAnsi="Calibri"/>
          <w:b w:val="0"/>
          <w:szCs w:val="28"/>
        </w:rPr>
        <w:t>Level 2, 220 Albert Rd, South Melbourne</w:t>
      </w:r>
    </w:p>
    <w:p w14:paraId="666BABF6" w14:textId="4D65E51A" w:rsidR="00155B02" w:rsidRPr="00906623" w:rsidRDefault="001F392D" w:rsidP="007B4620">
      <w:pPr>
        <w:pStyle w:val="NormalWeb"/>
        <w:spacing w:before="0" w:beforeAutospacing="0" w:after="360" w:afterAutospacing="0"/>
        <w:rPr>
          <w:rStyle w:val="Strong"/>
          <w:rFonts w:ascii="Calibri" w:hAnsi="Calibri"/>
          <w:szCs w:val="28"/>
        </w:rPr>
      </w:pPr>
      <w:r w:rsidRPr="00906623">
        <w:rPr>
          <w:rStyle w:val="Strong"/>
          <w:rFonts w:ascii="Calibri" w:hAnsi="Calibri"/>
          <w:b w:val="0"/>
          <w:szCs w:val="28"/>
        </w:rPr>
        <w:t xml:space="preserve">Semester </w:t>
      </w:r>
      <w:r w:rsidR="00D632A0" w:rsidRPr="00906623">
        <w:rPr>
          <w:rStyle w:val="Strong"/>
          <w:rFonts w:ascii="Calibri" w:hAnsi="Calibri"/>
          <w:b w:val="0"/>
          <w:szCs w:val="28"/>
        </w:rPr>
        <w:t>2</w:t>
      </w:r>
      <w:r w:rsidR="005C56C3" w:rsidRPr="00906623">
        <w:rPr>
          <w:rStyle w:val="Strong"/>
          <w:rFonts w:ascii="Calibri" w:hAnsi="Calibri"/>
          <w:b w:val="0"/>
          <w:szCs w:val="28"/>
        </w:rPr>
        <w:t>,</w:t>
      </w:r>
      <w:r w:rsidRPr="00906623">
        <w:rPr>
          <w:rStyle w:val="Strong"/>
          <w:rFonts w:ascii="Calibri" w:hAnsi="Calibri"/>
          <w:b w:val="0"/>
          <w:szCs w:val="28"/>
        </w:rPr>
        <w:t xml:space="preserve"> </w:t>
      </w:r>
      <w:r w:rsidR="00D632A0" w:rsidRPr="00906623">
        <w:rPr>
          <w:rStyle w:val="Strong"/>
          <w:rFonts w:ascii="Calibri" w:hAnsi="Calibri"/>
          <w:b w:val="0"/>
          <w:szCs w:val="28"/>
        </w:rPr>
        <w:t>Friday</w:t>
      </w:r>
      <w:r w:rsidR="00172D60" w:rsidRPr="00906623">
        <w:rPr>
          <w:rStyle w:val="Strong"/>
          <w:rFonts w:ascii="Calibri" w:hAnsi="Calibri"/>
          <w:b w:val="0"/>
          <w:szCs w:val="28"/>
        </w:rPr>
        <w:t xml:space="preserve"> </w:t>
      </w:r>
      <w:r w:rsidR="00325F28" w:rsidRPr="00906623">
        <w:rPr>
          <w:rStyle w:val="Strong"/>
          <w:rFonts w:ascii="Calibri" w:hAnsi="Calibri"/>
          <w:b w:val="0"/>
          <w:szCs w:val="28"/>
        </w:rPr>
        <w:t>10</w:t>
      </w:r>
      <w:r w:rsidR="00D632A0" w:rsidRPr="00906623">
        <w:rPr>
          <w:rStyle w:val="Strong"/>
          <w:rFonts w:ascii="Calibri" w:hAnsi="Calibri"/>
          <w:b w:val="0"/>
          <w:szCs w:val="28"/>
        </w:rPr>
        <w:t>:</w:t>
      </w:r>
      <w:r w:rsidR="00325F28" w:rsidRPr="00906623">
        <w:rPr>
          <w:rStyle w:val="Strong"/>
          <w:rFonts w:ascii="Calibri" w:hAnsi="Calibri"/>
          <w:b w:val="0"/>
          <w:szCs w:val="28"/>
        </w:rPr>
        <w:t>00am – 3</w:t>
      </w:r>
      <w:r w:rsidR="00D632A0" w:rsidRPr="00906623">
        <w:rPr>
          <w:rStyle w:val="Strong"/>
          <w:rFonts w:ascii="Calibri" w:hAnsi="Calibri"/>
          <w:b w:val="0"/>
          <w:szCs w:val="28"/>
        </w:rPr>
        <w:t>:</w:t>
      </w:r>
      <w:r w:rsidR="00172D60" w:rsidRPr="00906623">
        <w:rPr>
          <w:rStyle w:val="Strong"/>
          <w:rFonts w:ascii="Calibri" w:hAnsi="Calibri"/>
          <w:b w:val="0"/>
          <w:szCs w:val="28"/>
        </w:rPr>
        <w:t>00pm</w:t>
      </w:r>
      <w:r w:rsidR="00172D60" w:rsidRPr="00906623">
        <w:rPr>
          <w:rStyle w:val="Strong"/>
          <w:rFonts w:ascii="Calibri" w:hAnsi="Calibri"/>
          <w:szCs w:val="28"/>
        </w:rPr>
        <w:t xml:space="preserve"> </w:t>
      </w:r>
    </w:p>
    <w:p w14:paraId="6BB23A0A" w14:textId="77777777" w:rsidR="00172D60" w:rsidRPr="00906623" w:rsidRDefault="00172D60" w:rsidP="00B61D80">
      <w:pPr>
        <w:pStyle w:val="NormalWeb"/>
        <w:spacing w:before="0" w:beforeAutospacing="0" w:after="120" w:afterAutospacing="0"/>
        <w:rPr>
          <w:rFonts w:ascii="Calibri" w:hAnsi="Calibri" w:cs="Calibri"/>
          <w:bCs/>
          <w:szCs w:val="22"/>
          <w:lang w:val="en-US"/>
        </w:rPr>
      </w:pPr>
      <w:r w:rsidRPr="00906623">
        <w:rPr>
          <w:rFonts w:ascii="Calibri" w:hAnsi="Calibri" w:cs="Calibri"/>
          <w:bCs/>
          <w:szCs w:val="22"/>
          <w:lang w:val="en-US"/>
        </w:rPr>
        <w:t>The RTO for this course is:</w:t>
      </w:r>
    </w:p>
    <w:p w14:paraId="676C97AD" w14:textId="77777777" w:rsidR="007B4620" w:rsidRPr="00906623" w:rsidRDefault="00172D60" w:rsidP="007B4620">
      <w:pPr>
        <w:tabs>
          <w:tab w:val="left" w:pos="1465"/>
        </w:tabs>
        <w:rPr>
          <w:rFonts w:ascii="Calibri" w:hAnsi="Calibri"/>
          <w:b/>
          <w:bCs/>
          <w:szCs w:val="28"/>
          <w:lang w:eastAsia="en-AU"/>
        </w:rPr>
      </w:pPr>
      <w:r w:rsidRPr="00906623">
        <w:rPr>
          <w:rFonts w:ascii="Calibri" w:hAnsi="Calibri"/>
          <w:b/>
          <w:bCs/>
          <w:szCs w:val="28"/>
          <w:lang w:eastAsia="en-AU"/>
        </w:rPr>
        <w:t>Inner Melbourne VET Cluster</w:t>
      </w:r>
    </w:p>
    <w:p w14:paraId="56B9AED9" w14:textId="77777777" w:rsidR="007B4620" w:rsidRPr="00906623" w:rsidRDefault="00172D60" w:rsidP="007B4620">
      <w:pPr>
        <w:tabs>
          <w:tab w:val="left" w:pos="1465"/>
        </w:tabs>
        <w:rPr>
          <w:rFonts w:ascii="Calibri" w:hAnsi="Calibri"/>
          <w:szCs w:val="28"/>
          <w:lang w:eastAsia="en-AU"/>
        </w:rPr>
      </w:pPr>
      <w:r w:rsidRPr="00906623">
        <w:rPr>
          <w:rFonts w:ascii="Calibri" w:hAnsi="Calibri"/>
          <w:szCs w:val="28"/>
          <w:lang w:eastAsia="en-AU"/>
        </w:rPr>
        <w:t>RTO Number: 21732</w:t>
      </w:r>
    </w:p>
    <w:p w14:paraId="4F0C0C31" w14:textId="448C5585" w:rsidR="00172D60" w:rsidRPr="00906623" w:rsidRDefault="00172D60" w:rsidP="007B4620">
      <w:pPr>
        <w:tabs>
          <w:tab w:val="left" w:pos="1465"/>
        </w:tabs>
        <w:spacing w:after="360"/>
        <w:rPr>
          <w:rFonts w:ascii="Calibri" w:hAnsi="Calibri"/>
          <w:szCs w:val="28"/>
          <w:lang w:eastAsia="en-AU"/>
        </w:rPr>
      </w:pPr>
      <w:r w:rsidRPr="00906623">
        <w:rPr>
          <w:rFonts w:ascii="Calibri" w:hAnsi="Calibri"/>
          <w:szCs w:val="28"/>
          <w:lang w:eastAsia="en-AU"/>
        </w:rPr>
        <w:t xml:space="preserve">Website: www.imvc.com.au </w:t>
      </w:r>
    </w:p>
    <w:p w14:paraId="4F0C0C32" w14:textId="77777777" w:rsidR="00172D60" w:rsidRPr="00906623" w:rsidRDefault="00172D60" w:rsidP="00063E53">
      <w:pPr>
        <w:tabs>
          <w:tab w:val="left" w:pos="1465"/>
        </w:tabs>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What do you achieve on successful completion of this program?</w:t>
      </w:r>
    </w:p>
    <w:p w14:paraId="4F0C0C34" w14:textId="05F241CD" w:rsidR="00172D60" w:rsidRPr="00906623" w:rsidRDefault="00172D60" w:rsidP="00DB4AC4">
      <w:pPr>
        <w:spacing w:after="240"/>
        <w:rPr>
          <w:rFonts w:ascii="Calibri" w:hAnsi="Calibri" w:cs="Calibri"/>
          <w:lang w:val="en-US"/>
        </w:rPr>
      </w:pPr>
      <w:r w:rsidRPr="00906623">
        <w:rPr>
          <w:rFonts w:ascii="Calibri" w:hAnsi="Calibri" w:cs="Calibri"/>
          <w:lang w:val="en-US"/>
        </w:rPr>
        <w:t>On successful completion of the VET program, a student achieves the following:</w:t>
      </w:r>
    </w:p>
    <w:p w14:paraId="4F0C0C36" w14:textId="11543460" w:rsidR="00172D60" w:rsidRPr="00906623" w:rsidRDefault="00172D60" w:rsidP="00DB4AC4">
      <w:pPr>
        <w:spacing w:after="240"/>
        <w:ind w:right="675"/>
        <w:rPr>
          <w:rFonts w:ascii="Calibri" w:hAnsi="Calibri" w:cs="Calibri"/>
          <w:lang w:val="en-US"/>
        </w:rPr>
      </w:pPr>
      <w:r w:rsidRPr="00906623">
        <w:rPr>
          <w:rFonts w:ascii="Calibri" w:hAnsi="Calibri" w:cs="Calibri"/>
          <w:b/>
          <w:lang w:val="en-US"/>
        </w:rPr>
        <w:t xml:space="preserve">VCAL: </w:t>
      </w:r>
      <w:r w:rsidR="000911F4" w:rsidRPr="00906623">
        <w:rPr>
          <w:rFonts w:ascii="Calibri" w:hAnsi="Calibri" w:cs="Calibri"/>
          <w:lang w:val="en-US"/>
        </w:rPr>
        <w:t>This program contributes to the Industry Specific Skills Strand and may also contribute to the Work-Related Skills Strand.</w:t>
      </w:r>
    </w:p>
    <w:p w14:paraId="62AB8D7D" w14:textId="2F8C9D15" w:rsidR="009A689C" w:rsidRPr="00906623" w:rsidRDefault="00172D60" w:rsidP="00906623">
      <w:pPr>
        <w:spacing w:after="240"/>
        <w:ind w:right="675"/>
        <w:rPr>
          <w:rFonts w:ascii="Calibri" w:hAnsi="Calibri" w:cs="Calibri"/>
          <w:b/>
          <w:color w:val="7030A0"/>
          <w:sz w:val="32"/>
          <w:szCs w:val="32"/>
          <w:lang w:val="en-US"/>
        </w:rPr>
      </w:pPr>
      <w:r w:rsidRPr="00906623">
        <w:rPr>
          <w:rFonts w:ascii="Calibri" w:hAnsi="Calibri" w:cs="Calibri"/>
          <w:lang w:val="en-US"/>
        </w:rPr>
        <w:t xml:space="preserve">Please note this is a </w:t>
      </w:r>
      <w:r w:rsidR="00B32EA1" w:rsidRPr="00906623">
        <w:rPr>
          <w:rFonts w:ascii="Calibri" w:hAnsi="Calibri" w:cs="Calibri"/>
          <w:lang w:val="en-US"/>
        </w:rPr>
        <w:t>six-month</w:t>
      </w:r>
      <w:r w:rsidRPr="00906623">
        <w:rPr>
          <w:rFonts w:ascii="Calibri" w:hAnsi="Calibri" w:cs="Calibri"/>
          <w:lang w:val="en-US"/>
        </w:rPr>
        <w:t xml:space="preserve"> program. Students will receive a Statement of Attainment.</w:t>
      </w:r>
      <w:r w:rsidR="009A689C" w:rsidRPr="00906623">
        <w:rPr>
          <w:rFonts w:ascii="Calibri" w:hAnsi="Calibri" w:cs="Calibri"/>
          <w:b/>
          <w:color w:val="7030A0"/>
          <w:sz w:val="32"/>
          <w:szCs w:val="32"/>
          <w:lang w:val="en-US"/>
        </w:rPr>
        <w:br w:type="page"/>
      </w:r>
    </w:p>
    <w:p w14:paraId="4F0C0C3B" w14:textId="4CC68FB6" w:rsidR="00172D60" w:rsidRPr="00906623" w:rsidRDefault="00182A2E" w:rsidP="009A689C">
      <w:pPr>
        <w:spacing w:after="240"/>
        <w:ind w:right="675"/>
        <w:rPr>
          <w:rFonts w:ascii="Calibri" w:hAnsi="Calibri" w:cs="Calibri"/>
          <w:lang w:val="en-US"/>
        </w:rPr>
      </w:pPr>
      <w:r w:rsidRPr="00906623">
        <w:rPr>
          <w:rFonts w:ascii="Calibri" w:hAnsi="Calibri" w:cs="Calibri"/>
          <w:b/>
          <w:color w:val="7030A0"/>
          <w:sz w:val="32"/>
          <w:szCs w:val="32"/>
          <w:lang w:val="en-US"/>
        </w:rPr>
        <w:lastRenderedPageBreak/>
        <w:t xml:space="preserve">Course outline </w:t>
      </w:r>
    </w:p>
    <w:p w14:paraId="4F0C0C3D" w14:textId="09DCA827" w:rsidR="00172D60" w:rsidRPr="00906623" w:rsidRDefault="00172D60" w:rsidP="00063E53">
      <w:pPr>
        <w:keepNext/>
        <w:spacing w:after="240"/>
        <w:outlineLvl w:val="0"/>
        <w:rPr>
          <w:rFonts w:ascii="Calibri" w:hAnsi="Calibri" w:cs="Calibri"/>
          <w:b/>
          <w:color w:val="7030A0"/>
          <w:sz w:val="32"/>
          <w:szCs w:val="32"/>
          <w:lang w:val="en-US"/>
        </w:rPr>
      </w:pPr>
      <w:r w:rsidRPr="00906623">
        <w:rPr>
          <w:rFonts w:ascii="Calibri" w:hAnsi="Calibri" w:cs="Calibri"/>
        </w:rPr>
        <w:t>Competencies that students will study are subject to change and will not be confirmed until the commencement of each calendar year. A sample program includes: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C154E5" w:rsidRPr="00906623" w14:paraId="343AB269" w14:textId="77777777" w:rsidTr="002B68FD">
        <w:tc>
          <w:tcPr>
            <w:tcW w:w="2660" w:type="dxa"/>
            <w:tcBorders>
              <w:bottom w:val="single" w:sz="4" w:space="0" w:color="auto"/>
            </w:tcBorders>
          </w:tcPr>
          <w:p w14:paraId="65857E89" w14:textId="77777777" w:rsidR="00C154E5" w:rsidRPr="00906623" w:rsidRDefault="00C154E5" w:rsidP="002B68FD">
            <w:pPr>
              <w:rPr>
                <w:rFonts w:asciiTheme="minorHAnsi" w:hAnsiTheme="minorHAnsi" w:cstheme="minorHAnsi"/>
                <w:b/>
                <w:bCs/>
              </w:rPr>
            </w:pPr>
            <w:r w:rsidRPr="00906623">
              <w:rPr>
                <w:rFonts w:asciiTheme="minorHAnsi" w:hAnsiTheme="minorHAnsi" w:cstheme="minorHAnsi"/>
                <w:b/>
                <w:bCs/>
              </w:rPr>
              <w:t>Code</w:t>
            </w:r>
          </w:p>
        </w:tc>
        <w:tc>
          <w:tcPr>
            <w:tcW w:w="6554" w:type="dxa"/>
            <w:tcBorders>
              <w:bottom w:val="single" w:sz="4" w:space="0" w:color="auto"/>
            </w:tcBorders>
          </w:tcPr>
          <w:p w14:paraId="4D54407C" w14:textId="77777777" w:rsidR="00C154E5" w:rsidRPr="00906623" w:rsidRDefault="00C154E5" w:rsidP="002B68FD">
            <w:pPr>
              <w:rPr>
                <w:rFonts w:asciiTheme="minorHAnsi" w:hAnsiTheme="minorHAnsi" w:cstheme="minorHAnsi"/>
                <w:b/>
                <w:bCs/>
              </w:rPr>
            </w:pPr>
            <w:r w:rsidRPr="00906623">
              <w:rPr>
                <w:rFonts w:asciiTheme="minorHAnsi" w:hAnsiTheme="minorHAnsi" w:cstheme="minorHAnsi"/>
                <w:b/>
                <w:bCs/>
              </w:rPr>
              <w:t>Competency</w:t>
            </w:r>
          </w:p>
        </w:tc>
      </w:tr>
      <w:tr w:rsidR="00BB0FB6" w:rsidRPr="00906623" w14:paraId="180FB791" w14:textId="77777777" w:rsidTr="002B68FD">
        <w:tc>
          <w:tcPr>
            <w:tcW w:w="2660" w:type="dxa"/>
            <w:tcBorders>
              <w:top w:val="single" w:sz="4" w:space="0" w:color="auto"/>
            </w:tcBorders>
          </w:tcPr>
          <w:p w14:paraId="4ADB260F" w14:textId="35530145" w:rsidR="00BB0FB6" w:rsidRPr="00906623" w:rsidRDefault="00BB0FB6" w:rsidP="00BB0FB6">
            <w:pPr>
              <w:rPr>
                <w:rFonts w:asciiTheme="minorHAnsi" w:hAnsiTheme="minorHAnsi" w:cstheme="minorHAnsi"/>
              </w:rPr>
            </w:pPr>
            <w:r w:rsidRPr="00906623">
              <w:rPr>
                <w:rFonts w:cs="Calibri"/>
                <w:bCs/>
              </w:rPr>
              <w:t>VU21664</w:t>
            </w:r>
          </w:p>
        </w:tc>
        <w:tc>
          <w:tcPr>
            <w:tcW w:w="6554" w:type="dxa"/>
            <w:tcBorders>
              <w:top w:val="single" w:sz="4" w:space="0" w:color="auto"/>
            </w:tcBorders>
          </w:tcPr>
          <w:p w14:paraId="544FE4F7" w14:textId="0E6C3C14" w:rsidR="00BB0FB6" w:rsidRPr="00906623" w:rsidRDefault="00BB0FB6" w:rsidP="00BB0FB6">
            <w:pPr>
              <w:rPr>
                <w:rFonts w:asciiTheme="minorHAnsi" w:hAnsiTheme="minorHAnsi" w:cstheme="minorHAnsi"/>
                <w:bCs/>
              </w:rPr>
            </w:pPr>
            <w:r w:rsidRPr="00906623">
              <w:rPr>
                <w:rFonts w:cs="Calibri"/>
                <w:bCs/>
              </w:rPr>
              <w:t>Prepare for employment</w:t>
            </w:r>
          </w:p>
        </w:tc>
      </w:tr>
      <w:tr w:rsidR="00BB0FB6" w:rsidRPr="00906623" w14:paraId="4C64D3AC" w14:textId="77777777" w:rsidTr="002B68FD">
        <w:tc>
          <w:tcPr>
            <w:tcW w:w="2660" w:type="dxa"/>
          </w:tcPr>
          <w:p w14:paraId="2E01F55E" w14:textId="504CA2E6" w:rsidR="00BB0FB6" w:rsidRPr="00906623" w:rsidRDefault="00BB0FB6" w:rsidP="00BB0FB6">
            <w:pPr>
              <w:rPr>
                <w:rFonts w:asciiTheme="minorHAnsi" w:hAnsiTheme="minorHAnsi" w:cstheme="minorHAnsi"/>
              </w:rPr>
            </w:pPr>
            <w:r w:rsidRPr="00906623">
              <w:rPr>
                <w:rFonts w:cs="Calibri"/>
                <w:bCs/>
              </w:rPr>
              <w:t>BSBCRT101</w:t>
            </w:r>
          </w:p>
        </w:tc>
        <w:tc>
          <w:tcPr>
            <w:tcW w:w="6554" w:type="dxa"/>
          </w:tcPr>
          <w:p w14:paraId="1C2ED9C3" w14:textId="694995F8" w:rsidR="00BB0FB6" w:rsidRPr="00906623" w:rsidRDefault="00BB0FB6" w:rsidP="00BB0FB6">
            <w:pPr>
              <w:rPr>
                <w:rFonts w:asciiTheme="minorHAnsi" w:hAnsiTheme="minorHAnsi" w:cstheme="minorHAnsi"/>
                <w:bCs/>
              </w:rPr>
            </w:pPr>
            <w:r w:rsidRPr="00906623">
              <w:rPr>
                <w:rFonts w:cs="Calibri"/>
                <w:bCs/>
              </w:rPr>
              <w:t>Apply critical thinking techniques</w:t>
            </w:r>
          </w:p>
        </w:tc>
      </w:tr>
      <w:tr w:rsidR="00BB0FB6" w:rsidRPr="00906623" w14:paraId="54F80BDC" w14:textId="77777777" w:rsidTr="002B68FD">
        <w:tc>
          <w:tcPr>
            <w:tcW w:w="2660" w:type="dxa"/>
          </w:tcPr>
          <w:p w14:paraId="53195269" w14:textId="43DB6C2F" w:rsidR="00BB0FB6" w:rsidRPr="00906623" w:rsidRDefault="00BB0FB6" w:rsidP="00BB0FB6">
            <w:pPr>
              <w:rPr>
                <w:rFonts w:asciiTheme="minorHAnsi" w:hAnsiTheme="minorHAnsi" w:cstheme="minorHAnsi"/>
              </w:rPr>
            </w:pPr>
            <w:r w:rsidRPr="00906623">
              <w:rPr>
                <w:rFonts w:cs="Calibri"/>
                <w:bCs/>
              </w:rPr>
              <w:t>CUAACD201</w:t>
            </w:r>
          </w:p>
        </w:tc>
        <w:tc>
          <w:tcPr>
            <w:tcW w:w="6554" w:type="dxa"/>
          </w:tcPr>
          <w:p w14:paraId="0D7B79B0" w14:textId="470B289B" w:rsidR="00BB0FB6" w:rsidRPr="00906623" w:rsidRDefault="00BB0FB6" w:rsidP="00BB0FB6">
            <w:pPr>
              <w:rPr>
                <w:rFonts w:asciiTheme="minorHAnsi" w:hAnsiTheme="minorHAnsi" w:cstheme="minorHAnsi"/>
                <w:bCs/>
              </w:rPr>
            </w:pPr>
            <w:r w:rsidRPr="00906623">
              <w:rPr>
                <w:rFonts w:cs="Calibri"/>
                <w:bCs/>
              </w:rPr>
              <w:t>Develop drawing skills to communicate ideas</w:t>
            </w:r>
          </w:p>
        </w:tc>
      </w:tr>
    </w:tbl>
    <w:p w14:paraId="4F0C0C41" w14:textId="58F620CE" w:rsidR="00AA68A0" w:rsidRPr="00906623" w:rsidRDefault="00AA68A0" w:rsidP="00063E53">
      <w:pPr>
        <w:spacing w:after="360"/>
        <w:rPr>
          <w:rFonts w:ascii="Calibri" w:hAnsi="Calibri" w:cs="Calibri"/>
          <w:bCs/>
          <w:lang w:val="en-US"/>
        </w:rPr>
      </w:pPr>
    </w:p>
    <w:p w14:paraId="4F0C0C42" w14:textId="44FB83E3" w:rsidR="00325F28" w:rsidRPr="00906623" w:rsidRDefault="00182A2E" w:rsidP="00063E53">
      <w:pPr>
        <w:autoSpaceDE w:val="0"/>
        <w:autoSpaceDN w:val="0"/>
        <w:adjustRightInd w:val="0"/>
        <w:spacing w:after="120"/>
        <w:rPr>
          <w:rFonts w:ascii="Calibri" w:hAnsi="Calibri" w:cs="Calibri"/>
          <w:b/>
          <w:color w:val="7030A0"/>
          <w:sz w:val="32"/>
          <w:szCs w:val="32"/>
          <w:lang w:val="en-US"/>
        </w:rPr>
      </w:pPr>
      <w:r w:rsidRPr="00906623">
        <w:rPr>
          <w:rFonts w:ascii="Calibri" w:hAnsi="Calibri" w:cs="Calibri"/>
          <w:b/>
          <w:color w:val="7030A0"/>
          <w:sz w:val="32"/>
          <w:szCs w:val="32"/>
          <w:lang w:val="en-US"/>
        </w:rPr>
        <w:t>Additional requirements</w:t>
      </w:r>
    </w:p>
    <w:p w14:paraId="650EE403" w14:textId="77777777" w:rsidR="00AB0623" w:rsidRPr="00906623" w:rsidRDefault="00AB0623" w:rsidP="00AB0623">
      <w:pPr>
        <w:autoSpaceDE w:val="0"/>
        <w:autoSpaceDN w:val="0"/>
        <w:adjustRightInd w:val="0"/>
        <w:rPr>
          <w:rFonts w:ascii="Calibri" w:hAnsi="Calibri" w:cs="Calibri"/>
        </w:rPr>
      </w:pPr>
      <w:r w:rsidRPr="00906623">
        <w:rPr>
          <w:rFonts w:ascii="Calibri" w:hAnsi="Calibri" w:cs="Calibri"/>
        </w:rPr>
        <w:t>Students who wish to participate must meet the following selection criteria:</w:t>
      </w:r>
    </w:p>
    <w:p w14:paraId="074E3251" w14:textId="77777777" w:rsidR="00AB0623" w:rsidRPr="00906623" w:rsidRDefault="00AB0623" w:rsidP="00AB0623">
      <w:pPr>
        <w:numPr>
          <w:ilvl w:val="0"/>
          <w:numId w:val="19"/>
        </w:numPr>
        <w:autoSpaceDE w:val="0"/>
        <w:autoSpaceDN w:val="0"/>
        <w:adjustRightInd w:val="0"/>
        <w:ind w:left="360"/>
        <w:rPr>
          <w:rFonts w:ascii="Calibri" w:hAnsi="Calibri" w:cs="Calibri"/>
        </w:rPr>
      </w:pPr>
      <w:r w:rsidRPr="00906623">
        <w:rPr>
          <w:rFonts w:ascii="Calibri" w:hAnsi="Calibri" w:cs="Calibri"/>
        </w:rPr>
        <w:t xml:space="preserve">The potential, and desire, for employment and/or further training </w:t>
      </w:r>
    </w:p>
    <w:p w14:paraId="5DECFE21" w14:textId="77777777" w:rsidR="00AB0623" w:rsidRPr="00906623" w:rsidRDefault="00AB0623" w:rsidP="00AB0623">
      <w:pPr>
        <w:numPr>
          <w:ilvl w:val="0"/>
          <w:numId w:val="19"/>
        </w:numPr>
        <w:autoSpaceDE w:val="0"/>
        <w:autoSpaceDN w:val="0"/>
        <w:adjustRightInd w:val="0"/>
        <w:ind w:left="360"/>
        <w:rPr>
          <w:rFonts w:ascii="Calibri" w:hAnsi="Calibri" w:cs="Calibri"/>
        </w:rPr>
      </w:pPr>
      <w:r w:rsidRPr="00906623">
        <w:rPr>
          <w:rFonts w:ascii="Calibri" w:hAnsi="Calibri" w:cs="Calibri"/>
        </w:rPr>
        <w:t>The ability to take part in all course activities, including the ability to travel independently</w:t>
      </w:r>
    </w:p>
    <w:p w14:paraId="4F0C0C46" w14:textId="67DE145F" w:rsidR="001F392D" w:rsidRPr="00906623" w:rsidRDefault="00AB0623" w:rsidP="00AB0623">
      <w:pPr>
        <w:numPr>
          <w:ilvl w:val="0"/>
          <w:numId w:val="19"/>
        </w:numPr>
        <w:autoSpaceDE w:val="0"/>
        <w:autoSpaceDN w:val="0"/>
        <w:adjustRightInd w:val="0"/>
        <w:ind w:left="360"/>
        <w:rPr>
          <w:rFonts w:ascii="Calibri" w:hAnsi="Calibri" w:cs="Calibri"/>
        </w:rPr>
      </w:pPr>
      <w:r w:rsidRPr="00906623">
        <w:rPr>
          <w:rFonts w:ascii="Calibri" w:hAnsi="Calibri" w:cs="Calibri"/>
        </w:rPr>
        <w:t>Age-appropriate behaviour</w:t>
      </w:r>
    </w:p>
    <w:p w14:paraId="4F0C0C65" w14:textId="77777777" w:rsidR="00AA68A0" w:rsidRPr="00906623" w:rsidRDefault="00AA68A0" w:rsidP="00063E53">
      <w:pPr>
        <w:autoSpaceDE w:val="0"/>
        <w:autoSpaceDN w:val="0"/>
        <w:adjustRightInd w:val="0"/>
        <w:rPr>
          <w:rFonts w:ascii="Calibri" w:hAnsi="Calibri" w:cs="Calibri"/>
        </w:rPr>
      </w:pPr>
    </w:p>
    <w:p w14:paraId="4F0C0C66" w14:textId="7E93B4BC" w:rsidR="008905B4" w:rsidRPr="00DC50AC" w:rsidRDefault="00AB0623">
      <w:pPr>
        <w:rPr>
          <w:rFonts w:ascii="Calibri" w:hAnsi="Calibri" w:cs="Calibri"/>
          <w:sz w:val="22"/>
          <w:szCs w:val="22"/>
        </w:rPr>
      </w:pPr>
      <w:r w:rsidRPr="00DC50AC">
        <w:rPr>
          <w:rFonts w:ascii="Calibri" w:hAnsi="Calibri" w:cs="Calibri"/>
          <w:sz w:val="22"/>
          <w:szCs w:val="22"/>
        </w:rPr>
        <w:br w:type="page"/>
      </w:r>
    </w:p>
    <w:p w14:paraId="03899C0B" w14:textId="7CE05B03" w:rsidR="008905B4" w:rsidRPr="00DC50AC" w:rsidRDefault="008905B4">
      <w:pPr>
        <w:rPr>
          <w:rFonts w:ascii="Calibri" w:hAnsi="Calibri" w:cs="Calibri"/>
          <w:sz w:val="22"/>
          <w:szCs w:val="22"/>
        </w:rPr>
      </w:pPr>
    </w:p>
    <w:p w14:paraId="414491A1" w14:textId="77777777" w:rsidR="00AB0623" w:rsidRPr="00DC50AC" w:rsidRDefault="00AB0623">
      <w:pPr>
        <w:rPr>
          <w:rFonts w:ascii="Calibri" w:hAnsi="Calibri" w:cs="Calibri"/>
          <w:sz w:val="22"/>
          <w:szCs w:val="22"/>
        </w:rPr>
      </w:pPr>
    </w:p>
    <w:p w14:paraId="5891E80D" w14:textId="77777777" w:rsidR="00D9404C" w:rsidRPr="00DC50AC" w:rsidRDefault="00AE2FBF" w:rsidP="00D9404C">
      <w:pPr>
        <w:rPr>
          <w:rFonts w:ascii="Calibri" w:hAnsi="Calibri" w:cs="Calibri"/>
          <w:sz w:val="22"/>
          <w:szCs w:val="22"/>
          <w:lang w:val="en-US"/>
        </w:rPr>
      </w:pPr>
      <w:r w:rsidRPr="00DC50AC">
        <w:rPr>
          <w:noProof/>
          <w:sz w:val="20"/>
          <w:szCs w:val="20"/>
          <w:lang w:eastAsia="en-AU"/>
        </w:rPr>
        <mc:AlternateContent>
          <mc:Choice Requires="wps">
            <w:drawing>
              <wp:anchor distT="0" distB="0" distL="114300" distR="114300" simplePos="0" relativeHeight="251702272" behindDoc="1" locked="0" layoutInCell="1" allowOverlap="1" wp14:anchorId="4F0C0CC5" wp14:editId="7718E44A">
                <wp:simplePos x="0" y="0"/>
                <wp:positionH relativeFrom="page">
                  <wp:posOffset>0</wp:posOffset>
                </wp:positionH>
                <wp:positionV relativeFrom="page">
                  <wp:posOffset>252095</wp:posOffset>
                </wp:positionV>
                <wp:extent cx="7678800" cy="594000"/>
                <wp:effectExtent l="0" t="0" r="17780"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8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F0C0D14" w14:textId="0E7D2DB6" w:rsidR="00F70475" w:rsidRPr="00566B57" w:rsidRDefault="00F70475" w:rsidP="00AE2FB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A147FE">
                              <w:rPr>
                                <w:rFonts w:asciiTheme="minorHAnsi" w:hAnsiTheme="minorHAnsi"/>
                                <w:b/>
                                <w:color w:val="FFFFFF"/>
                                <w:sz w:val="36"/>
                                <w:szCs w:val="40"/>
                              </w:rPr>
                              <w:t>2</w:t>
                            </w:r>
                            <w:r w:rsidR="00DC2568">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3876B4">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C0CC5" id="_x0000_s1036" style="position:absolute;margin-left:0;margin-top:19.85pt;width:604.65pt;height:46.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" fillcolor="#ad7ddd" stroked="f">
                <v:fill opacity="49087f"/>
                <v:shadow on="t" color="#3f3151" opacity=".5" offset="1pt"/>
                <v:textbox>
                  <w:txbxContent>
                    <w:p w14:paraId="4F0C0D14" w14:textId="0E7D2DB6" w:rsidR="00F70475" w:rsidRPr="00566B57" w:rsidRDefault="00F70475" w:rsidP="00AE2FB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A147FE">
                        <w:rPr>
                          <w:rFonts w:asciiTheme="minorHAnsi" w:hAnsiTheme="minorHAnsi"/>
                          <w:b/>
                          <w:color w:val="FFFFFF"/>
                          <w:sz w:val="36"/>
                          <w:szCs w:val="40"/>
                        </w:rPr>
                        <w:t>2</w:t>
                      </w:r>
                      <w:r w:rsidR="00DC2568">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3876B4">
                        <w:rPr>
                          <w:rFonts w:asciiTheme="minorHAnsi" w:hAnsiTheme="minorHAnsi"/>
                          <w:b/>
                          <w:color w:val="FFFFFF"/>
                          <w:sz w:val="36"/>
                          <w:szCs w:val="40"/>
                        </w:rPr>
                        <w:t>Dates</w:t>
                      </w:r>
                    </w:p>
                  </w:txbxContent>
                </v:textbox>
                <w10:wrap anchorx="page" anchory="page"/>
              </v:rect>
            </w:pict>
          </mc:Fallback>
        </mc:AlternateContent>
      </w:r>
    </w:p>
    <w:p w14:paraId="7080221F" w14:textId="77777777" w:rsidR="00D9404C" w:rsidRPr="00DC50AC" w:rsidRDefault="00D9404C" w:rsidP="00D9404C">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D9404C" w:rsidRPr="00DC50AC" w14:paraId="792C97CF" w14:textId="77777777" w:rsidTr="007D161E">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EA9F293" w14:textId="77777777" w:rsidR="00D9404C" w:rsidRPr="00DC50AC" w:rsidRDefault="00D9404C" w:rsidP="007D161E">
            <w:pPr>
              <w:widowControl w:val="0"/>
              <w:tabs>
                <w:tab w:val="left" w:pos="1080"/>
              </w:tabs>
              <w:autoSpaceDE w:val="0"/>
              <w:autoSpaceDN w:val="0"/>
              <w:ind w:right="45"/>
              <w:jc w:val="center"/>
              <w:rPr>
                <w:rFonts w:ascii="Calibri" w:eastAsia="Calibri" w:hAnsi="Calibri" w:cs="Calibri"/>
                <w:b/>
                <w:sz w:val="36"/>
                <w:szCs w:val="36"/>
                <w:lang w:val="en-US"/>
              </w:rPr>
            </w:pPr>
            <w:r w:rsidRPr="00DC50AC">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8CBE038" w14:textId="77777777" w:rsidR="00D9404C" w:rsidRPr="00DC50AC" w:rsidRDefault="00D9404C" w:rsidP="007D161E">
            <w:pPr>
              <w:widowControl w:val="0"/>
              <w:tabs>
                <w:tab w:val="left" w:pos="1080"/>
              </w:tabs>
              <w:autoSpaceDE w:val="0"/>
              <w:autoSpaceDN w:val="0"/>
              <w:ind w:right="45"/>
              <w:rPr>
                <w:rFonts w:ascii="Calibri" w:eastAsia="Calibri" w:hAnsi="Calibri" w:cs="Calibri"/>
                <w:sz w:val="36"/>
                <w:szCs w:val="36"/>
                <w:lang w:val="en-US"/>
              </w:rPr>
            </w:pPr>
            <w:r w:rsidRPr="00DC50AC">
              <w:rPr>
                <w:rFonts w:ascii="Calibri" w:eastAsia="Calibri" w:hAnsi="Calibri" w:cs="Calibri"/>
                <w:sz w:val="36"/>
                <w:szCs w:val="36"/>
                <w:lang w:val="en-US"/>
              </w:rPr>
              <w:t>Week beginning Monday 31</w:t>
            </w:r>
            <w:r w:rsidRPr="00DC50AC">
              <w:rPr>
                <w:rFonts w:ascii="Calibri" w:eastAsia="Calibri" w:hAnsi="Calibri" w:cs="Calibri"/>
                <w:sz w:val="36"/>
                <w:szCs w:val="36"/>
                <w:vertAlign w:val="superscript"/>
                <w:lang w:val="en-US"/>
              </w:rPr>
              <w:t>st</w:t>
            </w:r>
            <w:r w:rsidRPr="00DC50AC">
              <w:rPr>
                <w:rFonts w:ascii="Calibri" w:eastAsia="Calibri" w:hAnsi="Calibri" w:cs="Calibri"/>
                <w:sz w:val="36"/>
                <w:szCs w:val="36"/>
                <w:lang w:val="en-US"/>
              </w:rPr>
              <w:t xml:space="preserve"> January</w:t>
            </w:r>
          </w:p>
          <w:p w14:paraId="2065B710" w14:textId="77777777" w:rsidR="00D9404C" w:rsidRPr="00DC50AC" w:rsidRDefault="00D9404C" w:rsidP="007D161E">
            <w:pPr>
              <w:widowControl w:val="0"/>
              <w:tabs>
                <w:tab w:val="left" w:pos="1080"/>
              </w:tabs>
              <w:autoSpaceDE w:val="0"/>
              <w:autoSpaceDN w:val="0"/>
              <w:ind w:right="45"/>
              <w:rPr>
                <w:rFonts w:ascii="Calibri" w:eastAsia="Calibri" w:hAnsi="Calibri" w:cs="Calibri"/>
                <w:sz w:val="36"/>
                <w:szCs w:val="36"/>
                <w:lang w:val="en-US"/>
              </w:rPr>
            </w:pPr>
            <w:r w:rsidRPr="00DC50AC">
              <w:rPr>
                <w:rFonts w:ascii="Calibri" w:eastAsia="Calibri" w:hAnsi="Calibri" w:cs="Calibri"/>
                <w:sz w:val="36"/>
                <w:szCs w:val="36"/>
                <w:lang w:val="en-US"/>
              </w:rPr>
              <w:t>Week ending Friday 8th April</w:t>
            </w:r>
          </w:p>
        </w:tc>
      </w:tr>
      <w:tr w:rsidR="00D9404C" w:rsidRPr="00DC50AC" w14:paraId="41711958" w14:textId="77777777" w:rsidTr="007D161E">
        <w:trPr>
          <w:trHeight w:val="1368"/>
        </w:trPr>
        <w:tc>
          <w:tcPr>
            <w:tcW w:w="2235" w:type="dxa"/>
            <w:tcBorders>
              <w:left w:val="single" w:sz="18" w:space="0" w:color="auto"/>
              <w:right w:val="single" w:sz="18" w:space="0" w:color="auto"/>
            </w:tcBorders>
            <w:shd w:val="clear" w:color="auto" w:fill="E5DFEC"/>
            <w:vAlign w:val="center"/>
          </w:tcPr>
          <w:p w14:paraId="3EC8C67A" w14:textId="77777777" w:rsidR="00D9404C" w:rsidRPr="00DC50AC" w:rsidRDefault="00D9404C" w:rsidP="007D161E">
            <w:pPr>
              <w:widowControl w:val="0"/>
              <w:tabs>
                <w:tab w:val="left" w:pos="1080"/>
              </w:tabs>
              <w:autoSpaceDE w:val="0"/>
              <w:autoSpaceDN w:val="0"/>
              <w:ind w:right="45"/>
              <w:jc w:val="center"/>
              <w:rPr>
                <w:rFonts w:ascii="Calibri" w:eastAsia="Calibri" w:hAnsi="Calibri" w:cs="Calibri"/>
                <w:b/>
                <w:sz w:val="36"/>
                <w:szCs w:val="36"/>
                <w:lang w:val="en-US"/>
              </w:rPr>
            </w:pPr>
            <w:r w:rsidRPr="00DC50AC">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7730DEA" w14:textId="77777777" w:rsidR="00D9404C" w:rsidRPr="00DC50AC" w:rsidRDefault="00D9404C" w:rsidP="007D161E">
            <w:pPr>
              <w:widowControl w:val="0"/>
              <w:autoSpaceDE w:val="0"/>
              <w:autoSpaceDN w:val="0"/>
              <w:rPr>
                <w:rFonts w:ascii="Calibri" w:eastAsia="Calibri" w:hAnsi="Calibri" w:cs="Calibri"/>
                <w:sz w:val="36"/>
                <w:szCs w:val="36"/>
                <w:lang w:val="en-US"/>
              </w:rPr>
            </w:pPr>
            <w:r w:rsidRPr="00DC50AC">
              <w:rPr>
                <w:rFonts w:ascii="Calibri" w:eastAsia="Calibri" w:hAnsi="Calibri" w:cs="Calibri"/>
                <w:sz w:val="36"/>
                <w:szCs w:val="36"/>
                <w:lang w:val="en-US"/>
              </w:rPr>
              <w:t>Week beginning Tuesday 26</w:t>
            </w:r>
            <w:r w:rsidRPr="00DC50AC">
              <w:rPr>
                <w:rFonts w:ascii="Calibri" w:eastAsia="Calibri" w:hAnsi="Calibri" w:cs="Calibri"/>
                <w:sz w:val="36"/>
                <w:szCs w:val="36"/>
                <w:vertAlign w:val="superscript"/>
                <w:lang w:val="en-US"/>
              </w:rPr>
              <w:t>th</w:t>
            </w:r>
            <w:r w:rsidRPr="00DC50AC">
              <w:rPr>
                <w:rFonts w:ascii="Calibri" w:eastAsia="Calibri" w:hAnsi="Calibri" w:cs="Calibri"/>
                <w:sz w:val="36"/>
                <w:szCs w:val="36"/>
                <w:lang w:val="en-US"/>
              </w:rPr>
              <w:t xml:space="preserve"> April</w:t>
            </w:r>
          </w:p>
          <w:p w14:paraId="53E98A72" w14:textId="77777777" w:rsidR="00D9404C" w:rsidRPr="00DC50AC" w:rsidRDefault="00D9404C" w:rsidP="007D161E">
            <w:pPr>
              <w:widowControl w:val="0"/>
              <w:autoSpaceDE w:val="0"/>
              <w:autoSpaceDN w:val="0"/>
              <w:rPr>
                <w:rFonts w:ascii="Calibri" w:eastAsia="Calibri" w:hAnsi="Calibri" w:cs="Calibri"/>
                <w:b/>
                <w:sz w:val="36"/>
                <w:szCs w:val="36"/>
              </w:rPr>
            </w:pPr>
            <w:r w:rsidRPr="00DC50AC">
              <w:rPr>
                <w:rFonts w:ascii="Calibri" w:eastAsia="Calibri" w:hAnsi="Calibri" w:cs="Calibri"/>
                <w:sz w:val="36"/>
                <w:szCs w:val="36"/>
                <w:lang w:val="en-US"/>
              </w:rPr>
              <w:t>Week ending Friday 24</w:t>
            </w:r>
            <w:r w:rsidRPr="00DC50AC">
              <w:rPr>
                <w:rFonts w:ascii="Calibri" w:eastAsia="Calibri" w:hAnsi="Calibri" w:cs="Calibri"/>
                <w:sz w:val="36"/>
                <w:szCs w:val="36"/>
                <w:vertAlign w:val="superscript"/>
                <w:lang w:val="en-US"/>
              </w:rPr>
              <w:t>th</w:t>
            </w:r>
            <w:r w:rsidRPr="00DC50AC">
              <w:rPr>
                <w:rFonts w:ascii="Calibri" w:eastAsia="Calibri" w:hAnsi="Calibri" w:cs="Calibri"/>
                <w:sz w:val="36"/>
                <w:szCs w:val="36"/>
                <w:lang w:val="en-US"/>
              </w:rPr>
              <w:t xml:space="preserve"> June</w:t>
            </w:r>
          </w:p>
        </w:tc>
      </w:tr>
      <w:tr w:rsidR="00D9404C" w:rsidRPr="00DC50AC" w14:paraId="380F679E" w14:textId="77777777" w:rsidTr="007D161E">
        <w:trPr>
          <w:trHeight w:val="1368"/>
        </w:trPr>
        <w:tc>
          <w:tcPr>
            <w:tcW w:w="2235" w:type="dxa"/>
            <w:tcBorders>
              <w:left w:val="single" w:sz="18" w:space="0" w:color="auto"/>
              <w:right w:val="single" w:sz="18" w:space="0" w:color="auto"/>
            </w:tcBorders>
            <w:shd w:val="clear" w:color="auto" w:fill="E5DFEC"/>
            <w:vAlign w:val="center"/>
          </w:tcPr>
          <w:p w14:paraId="2AE62E52" w14:textId="77777777" w:rsidR="00D9404C" w:rsidRPr="00DC50AC" w:rsidRDefault="00D9404C" w:rsidP="007D161E">
            <w:pPr>
              <w:widowControl w:val="0"/>
              <w:tabs>
                <w:tab w:val="left" w:pos="1080"/>
              </w:tabs>
              <w:autoSpaceDE w:val="0"/>
              <w:autoSpaceDN w:val="0"/>
              <w:ind w:right="45"/>
              <w:jc w:val="center"/>
              <w:rPr>
                <w:rFonts w:ascii="Calibri" w:eastAsia="Calibri" w:hAnsi="Calibri" w:cs="Calibri"/>
                <w:b/>
                <w:sz w:val="36"/>
                <w:szCs w:val="36"/>
                <w:lang w:val="en-US"/>
              </w:rPr>
            </w:pPr>
            <w:r w:rsidRPr="00DC50AC">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5B8BC219" w14:textId="77777777" w:rsidR="00D9404C" w:rsidRPr="00DC50AC" w:rsidRDefault="00D9404C" w:rsidP="007D161E">
            <w:pPr>
              <w:widowControl w:val="0"/>
              <w:autoSpaceDE w:val="0"/>
              <w:autoSpaceDN w:val="0"/>
              <w:rPr>
                <w:rFonts w:ascii="Calibri" w:eastAsia="Calibri" w:hAnsi="Calibri" w:cs="Calibri"/>
                <w:sz w:val="36"/>
                <w:szCs w:val="36"/>
                <w:lang w:val="en-US"/>
              </w:rPr>
            </w:pPr>
            <w:r w:rsidRPr="00DC50AC">
              <w:rPr>
                <w:rFonts w:ascii="Calibri" w:eastAsia="Calibri" w:hAnsi="Calibri" w:cs="Calibri"/>
                <w:sz w:val="36"/>
                <w:szCs w:val="36"/>
                <w:lang w:val="en-US"/>
              </w:rPr>
              <w:t>Week beginning Monday 11</w:t>
            </w:r>
            <w:r w:rsidRPr="00DC50AC">
              <w:rPr>
                <w:rFonts w:ascii="Calibri" w:eastAsia="Calibri" w:hAnsi="Calibri" w:cs="Calibri"/>
                <w:sz w:val="36"/>
                <w:szCs w:val="36"/>
                <w:vertAlign w:val="superscript"/>
                <w:lang w:val="en-US"/>
              </w:rPr>
              <w:t>th</w:t>
            </w:r>
            <w:r w:rsidRPr="00DC50AC">
              <w:rPr>
                <w:rFonts w:ascii="Calibri" w:eastAsia="Calibri" w:hAnsi="Calibri" w:cs="Calibri"/>
                <w:sz w:val="36"/>
                <w:szCs w:val="36"/>
                <w:lang w:val="en-US"/>
              </w:rPr>
              <w:t xml:space="preserve"> July</w:t>
            </w:r>
          </w:p>
          <w:p w14:paraId="1BA22FC5" w14:textId="77777777" w:rsidR="00D9404C" w:rsidRPr="00DC50AC" w:rsidRDefault="00D9404C" w:rsidP="007D161E">
            <w:pPr>
              <w:widowControl w:val="0"/>
              <w:autoSpaceDE w:val="0"/>
              <w:autoSpaceDN w:val="0"/>
              <w:rPr>
                <w:rFonts w:ascii="Calibri" w:eastAsia="Calibri" w:hAnsi="Calibri" w:cs="Calibri"/>
                <w:sz w:val="36"/>
                <w:szCs w:val="36"/>
                <w:lang w:val="en-US"/>
              </w:rPr>
            </w:pPr>
            <w:r w:rsidRPr="00DC50AC">
              <w:rPr>
                <w:rFonts w:ascii="Calibri" w:eastAsia="Calibri" w:hAnsi="Calibri" w:cs="Calibri"/>
                <w:sz w:val="36"/>
                <w:szCs w:val="36"/>
                <w:lang w:val="en-US"/>
              </w:rPr>
              <w:t>Week ending Friday 16</w:t>
            </w:r>
            <w:r w:rsidRPr="00DC50AC">
              <w:rPr>
                <w:rFonts w:ascii="Calibri" w:eastAsia="Calibri" w:hAnsi="Calibri" w:cs="Calibri"/>
                <w:sz w:val="36"/>
                <w:szCs w:val="36"/>
                <w:vertAlign w:val="superscript"/>
                <w:lang w:val="en-US"/>
              </w:rPr>
              <w:t>th</w:t>
            </w:r>
            <w:r w:rsidRPr="00DC50AC">
              <w:rPr>
                <w:rFonts w:ascii="Calibri" w:eastAsia="Calibri" w:hAnsi="Calibri" w:cs="Calibri"/>
                <w:sz w:val="36"/>
                <w:szCs w:val="36"/>
                <w:lang w:val="en-US"/>
              </w:rPr>
              <w:t xml:space="preserve"> September</w:t>
            </w:r>
          </w:p>
        </w:tc>
      </w:tr>
      <w:tr w:rsidR="00D9404C" w:rsidRPr="00DC50AC" w14:paraId="227F6879" w14:textId="77777777" w:rsidTr="007D161E">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4206E414" w14:textId="77777777" w:rsidR="00D9404C" w:rsidRPr="00DC50AC" w:rsidRDefault="00D9404C" w:rsidP="007D161E">
            <w:pPr>
              <w:widowControl w:val="0"/>
              <w:tabs>
                <w:tab w:val="left" w:pos="1080"/>
              </w:tabs>
              <w:autoSpaceDE w:val="0"/>
              <w:autoSpaceDN w:val="0"/>
              <w:ind w:right="45"/>
              <w:jc w:val="center"/>
              <w:rPr>
                <w:rFonts w:ascii="Calibri" w:eastAsia="Calibri" w:hAnsi="Calibri" w:cs="Calibri"/>
                <w:b/>
                <w:sz w:val="36"/>
                <w:szCs w:val="36"/>
                <w:lang w:val="en-US"/>
              </w:rPr>
            </w:pPr>
            <w:r w:rsidRPr="00DC50AC">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1D689847" w14:textId="77777777" w:rsidR="00D9404C" w:rsidRPr="00DC50AC" w:rsidRDefault="00D9404C" w:rsidP="007D161E">
            <w:pPr>
              <w:widowControl w:val="0"/>
              <w:autoSpaceDE w:val="0"/>
              <w:autoSpaceDN w:val="0"/>
              <w:rPr>
                <w:rFonts w:ascii="Calibri" w:eastAsia="Calibri" w:hAnsi="Calibri" w:cs="Calibri"/>
                <w:sz w:val="36"/>
                <w:szCs w:val="36"/>
                <w:lang w:val="en-US"/>
              </w:rPr>
            </w:pPr>
            <w:r w:rsidRPr="00DC50AC">
              <w:rPr>
                <w:rFonts w:ascii="Calibri" w:eastAsia="Calibri" w:hAnsi="Calibri" w:cs="Calibri"/>
                <w:sz w:val="36"/>
                <w:szCs w:val="36"/>
                <w:lang w:val="en-US"/>
              </w:rPr>
              <w:t>Week beginning Monday 3</w:t>
            </w:r>
            <w:r w:rsidRPr="00DC50AC">
              <w:rPr>
                <w:rFonts w:ascii="Calibri" w:eastAsia="Calibri" w:hAnsi="Calibri" w:cs="Calibri"/>
                <w:sz w:val="36"/>
                <w:szCs w:val="36"/>
                <w:vertAlign w:val="superscript"/>
                <w:lang w:val="en-US"/>
              </w:rPr>
              <w:t>rd</w:t>
            </w:r>
            <w:r w:rsidRPr="00DC50AC">
              <w:rPr>
                <w:rFonts w:ascii="Calibri" w:eastAsia="Calibri" w:hAnsi="Calibri" w:cs="Calibri"/>
                <w:sz w:val="36"/>
                <w:szCs w:val="36"/>
                <w:lang w:val="en-US"/>
              </w:rPr>
              <w:t xml:space="preserve"> October</w:t>
            </w:r>
          </w:p>
          <w:p w14:paraId="50A69A6F" w14:textId="77777777" w:rsidR="00D9404C" w:rsidRPr="00DC50AC" w:rsidRDefault="00D9404C" w:rsidP="007D161E">
            <w:pPr>
              <w:widowControl w:val="0"/>
              <w:autoSpaceDE w:val="0"/>
              <w:autoSpaceDN w:val="0"/>
              <w:rPr>
                <w:rFonts w:ascii="Calibri" w:eastAsia="Calibri" w:hAnsi="Calibri" w:cs="Calibri"/>
                <w:sz w:val="36"/>
                <w:szCs w:val="36"/>
                <w:lang w:val="en-US"/>
              </w:rPr>
            </w:pPr>
            <w:r w:rsidRPr="00DC50AC">
              <w:rPr>
                <w:rFonts w:ascii="Calibri" w:eastAsia="Calibri" w:hAnsi="Calibri" w:cs="Calibri"/>
                <w:sz w:val="36"/>
                <w:szCs w:val="36"/>
                <w:lang w:val="en-US"/>
              </w:rPr>
              <w:t>Week ending Friday 4</w:t>
            </w:r>
            <w:r w:rsidRPr="00DC50AC">
              <w:rPr>
                <w:rFonts w:ascii="Calibri" w:eastAsia="Calibri" w:hAnsi="Calibri" w:cs="Calibri"/>
                <w:sz w:val="36"/>
                <w:szCs w:val="36"/>
                <w:vertAlign w:val="superscript"/>
                <w:lang w:val="en-US"/>
              </w:rPr>
              <w:t>th</w:t>
            </w:r>
            <w:r w:rsidRPr="00DC50AC">
              <w:rPr>
                <w:rFonts w:ascii="Calibri" w:eastAsia="Calibri" w:hAnsi="Calibri" w:cs="Calibri"/>
                <w:sz w:val="36"/>
                <w:szCs w:val="36"/>
                <w:lang w:val="en-US"/>
              </w:rPr>
              <w:t xml:space="preserve"> November</w:t>
            </w:r>
          </w:p>
        </w:tc>
      </w:tr>
    </w:tbl>
    <w:p w14:paraId="0CD79CC3" w14:textId="77777777" w:rsidR="00D9404C" w:rsidRPr="00DC50AC" w:rsidRDefault="00D9404C" w:rsidP="00D9404C">
      <w:pPr>
        <w:widowControl w:val="0"/>
        <w:autoSpaceDE w:val="0"/>
        <w:autoSpaceDN w:val="0"/>
        <w:ind w:right="-282"/>
        <w:jc w:val="center"/>
        <w:rPr>
          <w:rFonts w:ascii="Calibri" w:eastAsia="Calibri" w:hAnsi="Calibri" w:cs="Calibri"/>
          <w:bCs/>
          <w:lang w:val="en-US"/>
        </w:rPr>
      </w:pPr>
      <w:r w:rsidRPr="00DC50AC">
        <w:rPr>
          <w:rFonts w:ascii="Calibri" w:eastAsia="Calibri" w:hAnsi="Calibri" w:cs="Calibri"/>
          <w:bCs/>
          <w:lang w:val="en-US"/>
        </w:rPr>
        <w:t xml:space="preserve">Please note, listed VET Dates are applicable </w:t>
      </w:r>
      <w:r w:rsidRPr="00DC50AC">
        <w:rPr>
          <w:rFonts w:ascii="Calibri" w:eastAsia="Calibri" w:hAnsi="Calibri" w:cs="Calibri"/>
          <w:bCs/>
        </w:rPr>
        <w:t>unless otherwise expressed by the respective RTO/Host venue.</w:t>
      </w:r>
    </w:p>
    <w:p w14:paraId="46A59E29" w14:textId="77777777" w:rsidR="00D9404C" w:rsidRPr="00DC50AC" w:rsidRDefault="00D9404C" w:rsidP="00D9404C">
      <w:pPr>
        <w:widowControl w:val="0"/>
        <w:autoSpaceDE w:val="0"/>
        <w:autoSpaceDN w:val="0"/>
        <w:rPr>
          <w:rFonts w:ascii="Calibri" w:eastAsia="Calibri" w:hAnsi="Calibri" w:cs="Calibri"/>
          <w:sz w:val="28"/>
          <w:szCs w:val="28"/>
          <w:lang w:val="en-US"/>
        </w:rPr>
      </w:pPr>
    </w:p>
    <w:p w14:paraId="5AB16302" w14:textId="77777777" w:rsidR="00D9404C" w:rsidRPr="00DC50AC" w:rsidRDefault="00D9404C" w:rsidP="00D9404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23034F1" w14:textId="77777777" w:rsidR="00D9404C" w:rsidRPr="00DC50AC" w:rsidRDefault="00D9404C" w:rsidP="00D9404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E6BECFF" w14:textId="77777777" w:rsidR="00D9404C" w:rsidRPr="00DC50AC" w:rsidRDefault="00D9404C" w:rsidP="00D9404C">
      <w:pPr>
        <w:widowControl w:val="0"/>
        <w:tabs>
          <w:tab w:val="left" w:pos="2340"/>
        </w:tabs>
        <w:autoSpaceDE w:val="0"/>
        <w:autoSpaceDN w:val="0"/>
        <w:spacing w:after="120"/>
        <w:jc w:val="center"/>
        <w:rPr>
          <w:rFonts w:ascii="Arial Narrow" w:eastAsia="Calibri" w:hAnsi="Arial Narrow" w:cs="Calibri"/>
          <w:sz w:val="40"/>
          <w:szCs w:val="40"/>
          <w:lang w:val="en-US"/>
        </w:rPr>
      </w:pPr>
      <w:r w:rsidRPr="00DC50AC">
        <w:rPr>
          <w:rFonts w:ascii="Calibri" w:eastAsia="Calibri" w:hAnsi="Calibri" w:cs="Calibri"/>
          <w:b/>
          <w:color w:val="7030A0"/>
          <w:sz w:val="40"/>
          <w:szCs w:val="40"/>
          <w:lang w:val="en-US"/>
        </w:rPr>
        <w:t>For more information</w:t>
      </w:r>
    </w:p>
    <w:p w14:paraId="3D6FDE9C" w14:textId="77777777" w:rsidR="00D9404C" w:rsidRPr="00DC50AC" w:rsidRDefault="00D9404C" w:rsidP="00D9404C">
      <w:pPr>
        <w:widowControl w:val="0"/>
        <w:autoSpaceDE w:val="0"/>
        <w:autoSpaceDN w:val="0"/>
        <w:jc w:val="center"/>
        <w:rPr>
          <w:rFonts w:ascii="Calibri" w:eastAsia="Calibri" w:hAnsi="Calibri" w:cs="Calibri"/>
          <w:sz w:val="36"/>
          <w:szCs w:val="36"/>
          <w:lang w:val="en-US"/>
        </w:rPr>
      </w:pPr>
      <w:r w:rsidRPr="00DC50AC">
        <w:rPr>
          <w:rFonts w:ascii="Calibri" w:eastAsia="Calibri" w:hAnsi="Calibri" w:cs="Calibri"/>
          <w:sz w:val="36"/>
          <w:szCs w:val="36"/>
          <w:lang w:val="en-US"/>
        </w:rPr>
        <w:t>Visit our website:</w:t>
      </w:r>
    </w:p>
    <w:p w14:paraId="07BBD6C6" w14:textId="77777777" w:rsidR="00D9404C" w:rsidRPr="00DC50AC" w:rsidRDefault="00D9404C" w:rsidP="00D9404C">
      <w:pPr>
        <w:widowControl w:val="0"/>
        <w:autoSpaceDE w:val="0"/>
        <w:autoSpaceDN w:val="0"/>
        <w:jc w:val="center"/>
        <w:rPr>
          <w:rFonts w:ascii="Calibri" w:eastAsia="Calibri" w:hAnsi="Calibri" w:cs="Calibri"/>
          <w:sz w:val="36"/>
          <w:szCs w:val="36"/>
          <w:lang w:val="en-US"/>
        </w:rPr>
      </w:pPr>
    </w:p>
    <w:p w14:paraId="4C2B2413" w14:textId="77777777" w:rsidR="00D9404C" w:rsidRPr="00DC50AC" w:rsidRDefault="00D9404C" w:rsidP="00D9404C">
      <w:pPr>
        <w:widowControl w:val="0"/>
        <w:autoSpaceDE w:val="0"/>
        <w:autoSpaceDN w:val="0"/>
        <w:jc w:val="center"/>
        <w:rPr>
          <w:rFonts w:ascii="Calibri" w:eastAsia="Calibri" w:hAnsi="Calibri" w:cs="Calibri"/>
          <w:bCs/>
          <w:sz w:val="44"/>
          <w:szCs w:val="44"/>
          <w:lang w:val="en-US"/>
        </w:rPr>
      </w:pPr>
      <w:r w:rsidRPr="00DC50AC">
        <w:rPr>
          <w:rFonts w:ascii="Calibri" w:eastAsia="Calibri" w:hAnsi="Calibri" w:cs="Calibri"/>
          <w:bCs/>
          <w:sz w:val="44"/>
          <w:szCs w:val="44"/>
          <w:lang w:val="en-US"/>
        </w:rPr>
        <w:t>www.imvc.com.au</w:t>
      </w:r>
    </w:p>
    <w:p w14:paraId="2E13C4F2"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47773BCD"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443DF0AD"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17470873"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1B1BD0F6"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152C3527" w14:textId="77777777" w:rsidR="00D9404C" w:rsidRPr="00DC50AC" w:rsidRDefault="00D9404C" w:rsidP="00D9404C">
      <w:pPr>
        <w:widowControl w:val="0"/>
        <w:autoSpaceDE w:val="0"/>
        <w:autoSpaceDN w:val="0"/>
        <w:jc w:val="center"/>
        <w:rPr>
          <w:rFonts w:ascii="Calibri" w:eastAsia="Calibri" w:hAnsi="Calibri" w:cs="Calibri"/>
          <w:bCs/>
          <w:sz w:val="36"/>
          <w:szCs w:val="36"/>
          <w:lang w:val="en-US"/>
        </w:rPr>
      </w:pPr>
    </w:p>
    <w:p w14:paraId="4DEA57FC" w14:textId="6094AF19" w:rsidR="00A147FE" w:rsidRPr="00406EA0" w:rsidRDefault="00D9404C" w:rsidP="00D9404C">
      <w:pPr>
        <w:widowControl w:val="0"/>
        <w:autoSpaceDE w:val="0"/>
        <w:autoSpaceDN w:val="0"/>
        <w:jc w:val="center"/>
        <w:rPr>
          <w:rFonts w:ascii="Calibri" w:hAnsi="Calibri" w:cs="Calibri"/>
          <w:sz w:val="28"/>
          <w:szCs w:val="28"/>
          <w:lang w:val="en-US"/>
        </w:rPr>
      </w:pPr>
      <w:r w:rsidRPr="00DC50AC">
        <w:rPr>
          <w:rFonts w:ascii="Calibri" w:eastAsia="Calibri" w:hAnsi="Calibri" w:cs="Calibri"/>
          <w:bCs/>
          <w:lang w:val="en-US"/>
        </w:rPr>
        <w:t>Please note arrangements regarding times, venues and course outlines are subject to change and will be confirmed by the end of this calendar year.</w:t>
      </w:r>
    </w:p>
    <w:sectPr w:rsidR="00A147FE" w:rsidRPr="00406EA0" w:rsidSect="00E47BD5">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0AB8" w14:textId="77777777" w:rsidR="000D5CAC" w:rsidRDefault="000D5CAC">
      <w:r>
        <w:separator/>
      </w:r>
    </w:p>
  </w:endnote>
  <w:endnote w:type="continuationSeparator" w:id="0">
    <w:p w14:paraId="16459451" w14:textId="77777777" w:rsidR="000D5CAC" w:rsidRDefault="000D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D7" w14:textId="77777777" w:rsidR="00F70475" w:rsidRDefault="00F70475"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0C0CD8" w14:textId="77777777" w:rsidR="00F70475" w:rsidRDefault="00F70475" w:rsidP="00DD12B9">
    <w:pPr>
      <w:pStyle w:val="Footer"/>
      <w:ind w:right="360"/>
    </w:pPr>
  </w:p>
  <w:p w14:paraId="4F0C0CD9" w14:textId="77777777" w:rsidR="00F70475" w:rsidRDefault="00F70475"/>
  <w:p w14:paraId="4F0C0CDA" w14:textId="77777777" w:rsidR="00F70475" w:rsidRDefault="00F70475"/>
  <w:p w14:paraId="4F0C0CDB" w14:textId="77777777" w:rsidR="00F70475" w:rsidRDefault="00F704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89040950"/>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4F0C0CDC" w14:textId="6B491DCD" w:rsidR="00F70475" w:rsidRPr="003E51CD" w:rsidRDefault="00536C04" w:rsidP="00536C04">
            <w:pPr>
              <w:pStyle w:val="Footer"/>
              <w:jc w:val="right"/>
              <w:rPr>
                <w:rFonts w:asciiTheme="minorHAnsi" w:hAnsiTheme="minorHAnsi" w:cstheme="minorHAnsi"/>
                <w:sz w:val="20"/>
                <w:szCs w:val="20"/>
              </w:rPr>
            </w:pPr>
            <w:r w:rsidRPr="003E51CD">
              <w:rPr>
                <w:rFonts w:ascii="Calibri" w:hAnsi="Calibri" w:cs="Calibri"/>
                <w:b/>
                <w:noProof/>
                <w:color w:val="7030A0"/>
                <w:sz w:val="20"/>
                <w:szCs w:val="20"/>
                <w:lang w:eastAsia="en-AU"/>
              </w:rPr>
              <w:drawing>
                <wp:anchor distT="0" distB="0" distL="114300" distR="114300" simplePos="0" relativeHeight="251672576" behindDoc="1" locked="0" layoutInCell="1" allowOverlap="1" wp14:anchorId="23C7CDEA" wp14:editId="23F12E0F">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E51CD">
              <w:rPr>
                <w:rFonts w:asciiTheme="minorHAnsi" w:hAnsiTheme="minorHAnsi" w:cstheme="minorHAnsi"/>
                <w:sz w:val="20"/>
                <w:szCs w:val="20"/>
              </w:rPr>
              <w:t xml:space="preserve">Page </w:t>
            </w:r>
            <w:r w:rsidRPr="003E51CD">
              <w:rPr>
                <w:rFonts w:asciiTheme="minorHAnsi" w:hAnsiTheme="minorHAnsi" w:cstheme="minorHAnsi"/>
                <w:b/>
                <w:bCs/>
                <w:sz w:val="20"/>
                <w:szCs w:val="20"/>
              </w:rPr>
              <w:fldChar w:fldCharType="begin"/>
            </w:r>
            <w:r w:rsidRPr="003E51CD">
              <w:rPr>
                <w:rFonts w:asciiTheme="minorHAnsi" w:hAnsiTheme="minorHAnsi" w:cstheme="minorHAnsi"/>
                <w:b/>
                <w:bCs/>
                <w:sz w:val="20"/>
                <w:szCs w:val="20"/>
              </w:rPr>
              <w:instrText xml:space="preserve"> PAGE </w:instrText>
            </w:r>
            <w:r w:rsidRPr="003E51CD">
              <w:rPr>
                <w:rFonts w:asciiTheme="minorHAnsi" w:hAnsiTheme="minorHAnsi" w:cstheme="minorHAnsi"/>
                <w:b/>
                <w:bCs/>
                <w:sz w:val="20"/>
                <w:szCs w:val="20"/>
              </w:rPr>
              <w:fldChar w:fldCharType="separate"/>
            </w:r>
            <w:r w:rsidRPr="003E51CD">
              <w:rPr>
                <w:rFonts w:asciiTheme="minorHAnsi" w:hAnsiTheme="minorHAnsi" w:cstheme="minorHAnsi"/>
                <w:b/>
                <w:bCs/>
                <w:noProof/>
                <w:sz w:val="20"/>
                <w:szCs w:val="20"/>
              </w:rPr>
              <w:t>2</w:t>
            </w:r>
            <w:r w:rsidRPr="003E51CD">
              <w:rPr>
                <w:rFonts w:asciiTheme="minorHAnsi" w:hAnsiTheme="minorHAnsi" w:cstheme="minorHAnsi"/>
                <w:b/>
                <w:bCs/>
                <w:sz w:val="20"/>
                <w:szCs w:val="20"/>
              </w:rPr>
              <w:fldChar w:fldCharType="end"/>
            </w:r>
            <w:r w:rsidRPr="003E51CD">
              <w:rPr>
                <w:rFonts w:asciiTheme="minorHAnsi" w:hAnsiTheme="minorHAnsi" w:cstheme="minorHAnsi"/>
                <w:sz w:val="20"/>
                <w:szCs w:val="20"/>
              </w:rPr>
              <w:t xml:space="preserve"> of </w:t>
            </w:r>
            <w:r w:rsidR="00F52502" w:rsidRPr="003E51CD">
              <w:rPr>
                <w:rFonts w:asciiTheme="minorHAnsi" w:hAnsiTheme="minorHAnsi" w:cstheme="minorHAnsi"/>
                <w:b/>
                <w:bCs/>
                <w:sz w:val="20"/>
                <w:szCs w:val="20"/>
              </w:rPr>
              <w:t>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DE" w14:textId="77777777" w:rsidR="00F70475" w:rsidRDefault="00F70475">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4F0C0D00" wp14:editId="48BCA16C">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E7" w14:textId="77777777" w:rsidR="00F70475" w:rsidRDefault="00F7047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0C0CE8" w14:textId="77777777" w:rsidR="00F70475" w:rsidRDefault="00F70475" w:rsidP="009C6704">
    <w:pPr>
      <w:pStyle w:val="Footer"/>
      <w:ind w:right="360"/>
    </w:pPr>
  </w:p>
  <w:p w14:paraId="4F0C0CE9" w14:textId="77777777" w:rsidR="00F70475" w:rsidRDefault="00F70475"/>
  <w:p w14:paraId="4F0C0CEA" w14:textId="77777777" w:rsidR="00F70475" w:rsidRDefault="00F70475"/>
  <w:p w14:paraId="4F0C0CEB" w14:textId="77777777" w:rsidR="00F70475" w:rsidRDefault="00F704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171831102"/>
      <w:docPartObj>
        <w:docPartGallery w:val="Page Numbers (Bottom of Page)"/>
        <w:docPartUnique/>
      </w:docPartObj>
    </w:sdtPr>
    <w:sdtEndPr/>
    <w:sdtContent>
      <w:sdt>
        <w:sdtPr>
          <w:rPr>
            <w:rFonts w:asciiTheme="minorHAnsi" w:hAnsiTheme="minorHAnsi" w:cstheme="minorHAnsi"/>
            <w:sz w:val="20"/>
            <w:szCs w:val="20"/>
          </w:rPr>
          <w:id w:val="710845791"/>
          <w:docPartObj>
            <w:docPartGallery w:val="Page Numbers (Top of Page)"/>
            <w:docPartUnique/>
          </w:docPartObj>
        </w:sdtPr>
        <w:sdtEndPr/>
        <w:sdtContent>
          <w:p w14:paraId="4F0C0CEC" w14:textId="04DA100E" w:rsidR="00F70475" w:rsidRPr="003E51CD" w:rsidRDefault="004B2E12" w:rsidP="004B2E12">
            <w:pPr>
              <w:pStyle w:val="Footer"/>
              <w:jc w:val="right"/>
              <w:rPr>
                <w:rFonts w:asciiTheme="minorHAnsi" w:hAnsiTheme="minorHAnsi" w:cstheme="minorHAnsi"/>
                <w:sz w:val="20"/>
                <w:szCs w:val="20"/>
              </w:rPr>
            </w:pPr>
            <w:r w:rsidRPr="003E51CD">
              <w:rPr>
                <w:rFonts w:ascii="Calibri" w:hAnsi="Calibri" w:cs="Calibri"/>
                <w:b/>
                <w:noProof/>
                <w:color w:val="7030A0"/>
                <w:sz w:val="20"/>
                <w:szCs w:val="20"/>
                <w:lang w:eastAsia="en-AU"/>
              </w:rPr>
              <w:drawing>
                <wp:anchor distT="0" distB="0" distL="114300" distR="114300" simplePos="0" relativeHeight="251674624" behindDoc="1" locked="0" layoutInCell="1" allowOverlap="1" wp14:anchorId="6A995A3E" wp14:editId="6107E39F">
                  <wp:simplePos x="0" y="0"/>
                  <wp:positionH relativeFrom="page">
                    <wp:posOffset>0</wp:posOffset>
                  </wp:positionH>
                  <wp:positionV relativeFrom="page">
                    <wp:posOffset>10261600</wp:posOffset>
                  </wp:positionV>
                  <wp:extent cx="7711200" cy="457200"/>
                  <wp:effectExtent l="0" t="0" r="444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E51CD">
              <w:rPr>
                <w:rFonts w:asciiTheme="minorHAnsi" w:hAnsiTheme="minorHAnsi" w:cstheme="minorHAnsi"/>
                <w:sz w:val="20"/>
                <w:szCs w:val="20"/>
              </w:rPr>
              <w:t xml:space="preserve">Page </w:t>
            </w:r>
            <w:r w:rsidRPr="003E51CD">
              <w:rPr>
                <w:rFonts w:asciiTheme="minorHAnsi" w:hAnsiTheme="minorHAnsi" w:cstheme="minorHAnsi"/>
                <w:b/>
                <w:bCs/>
                <w:sz w:val="20"/>
                <w:szCs w:val="20"/>
              </w:rPr>
              <w:fldChar w:fldCharType="begin"/>
            </w:r>
            <w:r w:rsidRPr="003E51CD">
              <w:rPr>
                <w:rFonts w:asciiTheme="minorHAnsi" w:hAnsiTheme="minorHAnsi" w:cstheme="minorHAnsi"/>
                <w:b/>
                <w:bCs/>
                <w:sz w:val="20"/>
                <w:szCs w:val="20"/>
              </w:rPr>
              <w:instrText xml:space="preserve"> PAGE </w:instrText>
            </w:r>
            <w:r w:rsidRPr="003E51CD">
              <w:rPr>
                <w:rFonts w:asciiTheme="minorHAnsi" w:hAnsiTheme="minorHAnsi" w:cstheme="minorHAnsi"/>
                <w:b/>
                <w:bCs/>
                <w:sz w:val="20"/>
                <w:szCs w:val="20"/>
              </w:rPr>
              <w:fldChar w:fldCharType="separate"/>
            </w:r>
            <w:r w:rsidRPr="003E51CD">
              <w:rPr>
                <w:rFonts w:asciiTheme="minorHAnsi" w:hAnsiTheme="minorHAnsi" w:cstheme="minorHAnsi"/>
                <w:b/>
                <w:bCs/>
                <w:noProof/>
                <w:sz w:val="20"/>
                <w:szCs w:val="20"/>
              </w:rPr>
              <w:t>2</w:t>
            </w:r>
            <w:r w:rsidRPr="003E51CD">
              <w:rPr>
                <w:rFonts w:asciiTheme="minorHAnsi" w:hAnsiTheme="minorHAnsi" w:cstheme="minorHAnsi"/>
                <w:b/>
                <w:bCs/>
                <w:sz w:val="20"/>
                <w:szCs w:val="20"/>
              </w:rPr>
              <w:fldChar w:fldCharType="end"/>
            </w:r>
            <w:r w:rsidRPr="003E51CD">
              <w:rPr>
                <w:rFonts w:asciiTheme="minorHAnsi" w:hAnsiTheme="minorHAnsi" w:cstheme="minorHAnsi"/>
                <w:sz w:val="20"/>
                <w:szCs w:val="20"/>
              </w:rPr>
              <w:t xml:space="preserve"> of </w:t>
            </w:r>
            <w:r w:rsidR="005C56C3" w:rsidRPr="003E51CD">
              <w:rPr>
                <w:rFonts w:asciiTheme="minorHAnsi" w:hAnsiTheme="minorHAnsi" w:cstheme="minorHAnsi"/>
                <w:b/>
                <w:bCs/>
                <w:sz w:val="20"/>
                <w:szCs w:val="20"/>
              </w:rPr>
              <w:t>18</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F7" w14:textId="77777777" w:rsidR="00F70475" w:rsidRDefault="00F70475"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0C0CF8" w14:textId="77777777" w:rsidR="00F70475" w:rsidRDefault="00F70475"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FB" w14:textId="77777777" w:rsidR="00F70475" w:rsidRDefault="00F7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EAA8" w14:textId="77777777" w:rsidR="000D5CAC" w:rsidRDefault="000D5CAC">
      <w:r>
        <w:separator/>
      </w:r>
    </w:p>
  </w:footnote>
  <w:footnote w:type="continuationSeparator" w:id="0">
    <w:p w14:paraId="282983DF" w14:textId="77777777" w:rsidR="000D5CAC" w:rsidRDefault="000D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CF" w14:textId="77777777" w:rsidR="00F70475" w:rsidRDefault="00F70475">
    <w:pPr>
      <w:pStyle w:val="Header"/>
    </w:pPr>
  </w:p>
  <w:p w14:paraId="4F0C0CD0" w14:textId="77777777" w:rsidR="00F70475" w:rsidRDefault="00F70475"/>
  <w:p w14:paraId="4F0C0CD1" w14:textId="77777777" w:rsidR="00F70475" w:rsidRDefault="00F70475"/>
  <w:p w14:paraId="4F0C0CD2" w14:textId="77777777" w:rsidR="00F70475" w:rsidRDefault="00F704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D3" w14:textId="77777777" w:rsidR="00F70475" w:rsidRDefault="00F70475">
    <w:pPr>
      <w:pStyle w:val="Header"/>
    </w:pPr>
  </w:p>
  <w:p w14:paraId="4F0C0CD4" w14:textId="77777777" w:rsidR="00F70475" w:rsidRDefault="00F70475"/>
  <w:p w14:paraId="4F0C0CD5" w14:textId="77777777" w:rsidR="00F70475" w:rsidRDefault="00F70475"/>
  <w:p w14:paraId="4F0C0CD6" w14:textId="77777777" w:rsidR="00F70475" w:rsidRDefault="00F704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DD" w14:textId="77777777" w:rsidR="00F70475" w:rsidRDefault="00F70475">
    <w:pPr>
      <w:pStyle w:val="Head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4F0C0CFE" wp14:editId="3CB00BAC">
          <wp:simplePos x="0" y="0"/>
          <wp:positionH relativeFrom="page">
            <wp:posOffset>0</wp:posOffset>
          </wp:positionH>
          <wp:positionV relativeFrom="page">
            <wp:posOffset>0</wp:posOffset>
          </wp:positionV>
          <wp:extent cx="7711200" cy="457200"/>
          <wp:effectExtent l="0" t="0" r="444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DF" w14:textId="77777777" w:rsidR="00F70475" w:rsidRDefault="00F70475">
    <w:pPr>
      <w:pStyle w:val="Header"/>
    </w:pPr>
  </w:p>
  <w:p w14:paraId="4F0C0CE0" w14:textId="77777777" w:rsidR="00F70475" w:rsidRDefault="00F70475"/>
  <w:p w14:paraId="4F0C0CE1" w14:textId="77777777" w:rsidR="00F70475" w:rsidRDefault="00F70475"/>
  <w:p w14:paraId="4F0C0CE2" w14:textId="77777777" w:rsidR="00F70475" w:rsidRDefault="00F704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E3" w14:textId="77777777" w:rsidR="00F70475" w:rsidRDefault="00F70475">
    <w:pPr>
      <w:pStyle w:val="Header"/>
    </w:pPr>
  </w:p>
  <w:p w14:paraId="4F0C0CE4" w14:textId="77777777" w:rsidR="00F70475" w:rsidRDefault="00F70475"/>
  <w:p w14:paraId="4F0C0CE5" w14:textId="77777777" w:rsidR="00F70475" w:rsidRDefault="00F70475"/>
  <w:p w14:paraId="4F0C0CE6" w14:textId="77777777" w:rsidR="00F70475" w:rsidRDefault="00F704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F5" w14:textId="77777777" w:rsidR="00F70475" w:rsidRDefault="00F704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F6" w14:textId="77777777" w:rsidR="00F70475" w:rsidRDefault="00F704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CFA" w14:textId="77777777" w:rsidR="00F70475" w:rsidRDefault="00F7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7E"/>
    <w:multiLevelType w:val="hybridMultilevel"/>
    <w:tmpl w:val="4098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A4B68"/>
    <w:multiLevelType w:val="hybridMultilevel"/>
    <w:tmpl w:val="49603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D94C94"/>
    <w:multiLevelType w:val="hybridMultilevel"/>
    <w:tmpl w:val="08B8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3A2FC5"/>
    <w:multiLevelType w:val="hybridMultilevel"/>
    <w:tmpl w:val="9B9C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55F5E"/>
    <w:multiLevelType w:val="hybridMultilevel"/>
    <w:tmpl w:val="E2A6B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60B48"/>
    <w:multiLevelType w:val="hybridMultilevel"/>
    <w:tmpl w:val="F73EB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2E023CEA"/>
    <w:multiLevelType w:val="hybridMultilevel"/>
    <w:tmpl w:val="4D3A0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0A5FF2"/>
    <w:multiLevelType w:val="hybridMultilevel"/>
    <w:tmpl w:val="0A1AF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3A01AE"/>
    <w:multiLevelType w:val="hybridMultilevel"/>
    <w:tmpl w:val="3F58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C3D8B"/>
    <w:multiLevelType w:val="hybridMultilevel"/>
    <w:tmpl w:val="56A0A18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C4E3C65"/>
    <w:multiLevelType w:val="hybridMultilevel"/>
    <w:tmpl w:val="5524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E0A9A"/>
    <w:multiLevelType w:val="hybridMultilevel"/>
    <w:tmpl w:val="E616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665940"/>
    <w:multiLevelType w:val="hybridMultilevel"/>
    <w:tmpl w:val="C32E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36298"/>
    <w:multiLevelType w:val="hybridMultilevel"/>
    <w:tmpl w:val="4748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14473"/>
    <w:multiLevelType w:val="hybridMultilevel"/>
    <w:tmpl w:val="55702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EF42B5"/>
    <w:multiLevelType w:val="hybridMultilevel"/>
    <w:tmpl w:val="C8FE5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334756"/>
    <w:multiLevelType w:val="hybridMultilevel"/>
    <w:tmpl w:val="C5389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1D730F0"/>
    <w:multiLevelType w:val="hybridMultilevel"/>
    <w:tmpl w:val="58A08B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521DA6"/>
    <w:multiLevelType w:val="hybridMultilevel"/>
    <w:tmpl w:val="54942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9D2488"/>
    <w:multiLevelType w:val="hybridMultilevel"/>
    <w:tmpl w:val="7298A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7"/>
  </w:num>
  <w:num w:numId="5">
    <w:abstractNumId w:val="2"/>
  </w:num>
  <w:num w:numId="6">
    <w:abstractNumId w:val="16"/>
  </w:num>
  <w:num w:numId="7">
    <w:abstractNumId w:val="6"/>
  </w:num>
  <w:num w:numId="8">
    <w:abstractNumId w:val="20"/>
  </w:num>
  <w:num w:numId="9">
    <w:abstractNumId w:val="18"/>
  </w:num>
  <w:num w:numId="10">
    <w:abstractNumId w:val="19"/>
  </w:num>
  <w:num w:numId="11">
    <w:abstractNumId w:val="21"/>
  </w:num>
  <w:num w:numId="12">
    <w:abstractNumId w:val="17"/>
  </w:num>
  <w:num w:numId="13">
    <w:abstractNumId w:val="3"/>
  </w:num>
  <w:num w:numId="14">
    <w:abstractNumId w:val="31"/>
  </w:num>
  <w:num w:numId="15">
    <w:abstractNumId w:val="1"/>
  </w:num>
  <w:num w:numId="16">
    <w:abstractNumId w:val="28"/>
  </w:num>
  <w:num w:numId="17">
    <w:abstractNumId w:val="11"/>
  </w:num>
  <w:num w:numId="18">
    <w:abstractNumId w:val="30"/>
  </w:num>
  <w:num w:numId="19">
    <w:abstractNumId w:val="15"/>
  </w:num>
  <w:num w:numId="20">
    <w:abstractNumId w:val="26"/>
  </w:num>
  <w:num w:numId="21">
    <w:abstractNumId w:val="0"/>
  </w:num>
  <w:num w:numId="22">
    <w:abstractNumId w:val="8"/>
  </w:num>
  <w:num w:numId="23">
    <w:abstractNumId w:val="4"/>
  </w:num>
  <w:num w:numId="24">
    <w:abstractNumId w:val="13"/>
  </w:num>
  <w:num w:numId="25">
    <w:abstractNumId w:val="14"/>
  </w:num>
  <w:num w:numId="26">
    <w:abstractNumId w:val="23"/>
  </w:num>
  <w:num w:numId="27">
    <w:abstractNumId w:val="22"/>
  </w:num>
  <w:num w:numId="28">
    <w:abstractNumId w:val="24"/>
  </w:num>
  <w:num w:numId="29">
    <w:abstractNumId w:val="25"/>
  </w:num>
  <w:num w:numId="30">
    <w:abstractNumId w:val="9"/>
  </w:num>
  <w:num w:numId="31">
    <w:abstractNumId w:val="5"/>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06BAF"/>
    <w:rsid w:val="00010104"/>
    <w:rsid w:val="00011DBE"/>
    <w:rsid w:val="000157DE"/>
    <w:rsid w:val="00022604"/>
    <w:rsid w:val="0004482D"/>
    <w:rsid w:val="00045C70"/>
    <w:rsid w:val="00052054"/>
    <w:rsid w:val="000542E5"/>
    <w:rsid w:val="000553CE"/>
    <w:rsid w:val="00056BC4"/>
    <w:rsid w:val="0005749C"/>
    <w:rsid w:val="00060861"/>
    <w:rsid w:val="00063E53"/>
    <w:rsid w:val="0006523B"/>
    <w:rsid w:val="000708BD"/>
    <w:rsid w:val="00071DA3"/>
    <w:rsid w:val="00077544"/>
    <w:rsid w:val="00080721"/>
    <w:rsid w:val="00083762"/>
    <w:rsid w:val="0008482A"/>
    <w:rsid w:val="0008529D"/>
    <w:rsid w:val="000911F4"/>
    <w:rsid w:val="00091C3E"/>
    <w:rsid w:val="0009308F"/>
    <w:rsid w:val="000A05E2"/>
    <w:rsid w:val="000A4E5B"/>
    <w:rsid w:val="000B7108"/>
    <w:rsid w:val="000C1029"/>
    <w:rsid w:val="000C2F5A"/>
    <w:rsid w:val="000C4ABC"/>
    <w:rsid w:val="000C551F"/>
    <w:rsid w:val="000D28FF"/>
    <w:rsid w:val="000D2FB6"/>
    <w:rsid w:val="000D4A6F"/>
    <w:rsid w:val="000D5287"/>
    <w:rsid w:val="000D557B"/>
    <w:rsid w:val="000D5CAC"/>
    <w:rsid w:val="000E059D"/>
    <w:rsid w:val="000E2598"/>
    <w:rsid w:val="000E3510"/>
    <w:rsid w:val="000F1885"/>
    <w:rsid w:val="000F3262"/>
    <w:rsid w:val="000F371C"/>
    <w:rsid w:val="000F769E"/>
    <w:rsid w:val="00105848"/>
    <w:rsid w:val="00113753"/>
    <w:rsid w:val="0011519D"/>
    <w:rsid w:val="00123B2C"/>
    <w:rsid w:val="00124B3F"/>
    <w:rsid w:val="001271C4"/>
    <w:rsid w:val="00134F8A"/>
    <w:rsid w:val="0013690F"/>
    <w:rsid w:val="00141F06"/>
    <w:rsid w:val="00154D46"/>
    <w:rsid w:val="00155B02"/>
    <w:rsid w:val="00160311"/>
    <w:rsid w:val="00161B28"/>
    <w:rsid w:val="0016538B"/>
    <w:rsid w:val="0016608F"/>
    <w:rsid w:val="001668C6"/>
    <w:rsid w:val="00172D60"/>
    <w:rsid w:val="00174E92"/>
    <w:rsid w:val="00176048"/>
    <w:rsid w:val="00182A2E"/>
    <w:rsid w:val="001A127B"/>
    <w:rsid w:val="001A2B8D"/>
    <w:rsid w:val="001A2B91"/>
    <w:rsid w:val="001A367A"/>
    <w:rsid w:val="001A4EED"/>
    <w:rsid w:val="001A6E65"/>
    <w:rsid w:val="001B6D4F"/>
    <w:rsid w:val="001B765E"/>
    <w:rsid w:val="001C051B"/>
    <w:rsid w:val="001D10BC"/>
    <w:rsid w:val="001D3CE8"/>
    <w:rsid w:val="001D7443"/>
    <w:rsid w:val="001E00C9"/>
    <w:rsid w:val="001E03E8"/>
    <w:rsid w:val="001E066B"/>
    <w:rsid w:val="001E0877"/>
    <w:rsid w:val="001E2280"/>
    <w:rsid w:val="001E6975"/>
    <w:rsid w:val="001E7541"/>
    <w:rsid w:val="001F1C8E"/>
    <w:rsid w:val="001F2562"/>
    <w:rsid w:val="001F392D"/>
    <w:rsid w:val="001F73B4"/>
    <w:rsid w:val="002006FD"/>
    <w:rsid w:val="00203F00"/>
    <w:rsid w:val="00210DBE"/>
    <w:rsid w:val="00214AA0"/>
    <w:rsid w:val="00220C95"/>
    <w:rsid w:val="00230895"/>
    <w:rsid w:val="00231B79"/>
    <w:rsid w:val="00235825"/>
    <w:rsid w:val="00252A24"/>
    <w:rsid w:val="0025552C"/>
    <w:rsid w:val="00257C9F"/>
    <w:rsid w:val="002608C9"/>
    <w:rsid w:val="002710DE"/>
    <w:rsid w:val="002802BE"/>
    <w:rsid w:val="002817E9"/>
    <w:rsid w:val="002823C7"/>
    <w:rsid w:val="002828F8"/>
    <w:rsid w:val="00286374"/>
    <w:rsid w:val="002928B9"/>
    <w:rsid w:val="00293AFE"/>
    <w:rsid w:val="00293F10"/>
    <w:rsid w:val="00295CF5"/>
    <w:rsid w:val="002A60C5"/>
    <w:rsid w:val="002B336A"/>
    <w:rsid w:val="002B69A2"/>
    <w:rsid w:val="002C69E7"/>
    <w:rsid w:val="002D1D70"/>
    <w:rsid w:val="002F475B"/>
    <w:rsid w:val="002F5165"/>
    <w:rsid w:val="00301616"/>
    <w:rsid w:val="003237F5"/>
    <w:rsid w:val="003243B5"/>
    <w:rsid w:val="00325B95"/>
    <w:rsid w:val="00325F28"/>
    <w:rsid w:val="00330C49"/>
    <w:rsid w:val="003328D2"/>
    <w:rsid w:val="0033443F"/>
    <w:rsid w:val="003350D5"/>
    <w:rsid w:val="00351FB2"/>
    <w:rsid w:val="0035289B"/>
    <w:rsid w:val="00353F83"/>
    <w:rsid w:val="00355644"/>
    <w:rsid w:val="00356106"/>
    <w:rsid w:val="00360F4F"/>
    <w:rsid w:val="00364DB7"/>
    <w:rsid w:val="0037111D"/>
    <w:rsid w:val="003830FD"/>
    <w:rsid w:val="003876B4"/>
    <w:rsid w:val="00387AAA"/>
    <w:rsid w:val="00392FBB"/>
    <w:rsid w:val="003A2B3C"/>
    <w:rsid w:val="003A6D30"/>
    <w:rsid w:val="003A6D61"/>
    <w:rsid w:val="003C2025"/>
    <w:rsid w:val="003E2B26"/>
    <w:rsid w:val="003E504D"/>
    <w:rsid w:val="003E51CD"/>
    <w:rsid w:val="003E5251"/>
    <w:rsid w:val="003E5DD8"/>
    <w:rsid w:val="003F3B14"/>
    <w:rsid w:val="003F5554"/>
    <w:rsid w:val="003F7631"/>
    <w:rsid w:val="00406EA0"/>
    <w:rsid w:val="00410419"/>
    <w:rsid w:val="0043513E"/>
    <w:rsid w:val="004408CA"/>
    <w:rsid w:val="00440C03"/>
    <w:rsid w:val="00441E14"/>
    <w:rsid w:val="0044547F"/>
    <w:rsid w:val="00447EDB"/>
    <w:rsid w:val="004548D7"/>
    <w:rsid w:val="004622AA"/>
    <w:rsid w:val="00464128"/>
    <w:rsid w:val="00464737"/>
    <w:rsid w:val="00466D15"/>
    <w:rsid w:val="00472FD8"/>
    <w:rsid w:val="004737B7"/>
    <w:rsid w:val="00484110"/>
    <w:rsid w:val="00486E98"/>
    <w:rsid w:val="004912D5"/>
    <w:rsid w:val="004B2E12"/>
    <w:rsid w:val="004B7B42"/>
    <w:rsid w:val="004C2C40"/>
    <w:rsid w:val="004C74AC"/>
    <w:rsid w:val="004C75CD"/>
    <w:rsid w:val="004C799D"/>
    <w:rsid w:val="004D2927"/>
    <w:rsid w:val="004D50D5"/>
    <w:rsid w:val="004E06C6"/>
    <w:rsid w:val="004F2A62"/>
    <w:rsid w:val="004F6DA3"/>
    <w:rsid w:val="005025C9"/>
    <w:rsid w:val="005108E7"/>
    <w:rsid w:val="00524705"/>
    <w:rsid w:val="00524AEC"/>
    <w:rsid w:val="00525778"/>
    <w:rsid w:val="00531003"/>
    <w:rsid w:val="00536C04"/>
    <w:rsid w:val="00542F61"/>
    <w:rsid w:val="00545517"/>
    <w:rsid w:val="00545AB1"/>
    <w:rsid w:val="005516B8"/>
    <w:rsid w:val="00552208"/>
    <w:rsid w:val="005605F5"/>
    <w:rsid w:val="00566B57"/>
    <w:rsid w:val="0057120B"/>
    <w:rsid w:val="00587DAF"/>
    <w:rsid w:val="00590579"/>
    <w:rsid w:val="00595B1D"/>
    <w:rsid w:val="0059727E"/>
    <w:rsid w:val="005A13EA"/>
    <w:rsid w:val="005A3944"/>
    <w:rsid w:val="005A3CE3"/>
    <w:rsid w:val="005A4350"/>
    <w:rsid w:val="005A4666"/>
    <w:rsid w:val="005B2751"/>
    <w:rsid w:val="005B4B88"/>
    <w:rsid w:val="005B6970"/>
    <w:rsid w:val="005C56C3"/>
    <w:rsid w:val="005C620E"/>
    <w:rsid w:val="005E3716"/>
    <w:rsid w:val="005F22AC"/>
    <w:rsid w:val="005F4B40"/>
    <w:rsid w:val="005F5001"/>
    <w:rsid w:val="005F744D"/>
    <w:rsid w:val="006005DC"/>
    <w:rsid w:val="006033D5"/>
    <w:rsid w:val="00603914"/>
    <w:rsid w:val="00604BA1"/>
    <w:rsid w:val="006068AE"/>
    <w:rsid w:val="00606F88"/>
    <w:rsid w:val="006075F6"/>
    <w:rsid w:val="00614E0E"/>
    <w:rsid w:val="006174D9"/>
    <w:rsid w:val="00623376"/>
    <w:rsid w:val="00626406"/>
    <w:rsid w:val="00634075"/>
    <w:rsid w:val="00637C74"/>
    <w:rsid w:val="0064657C"/>
    <w:rsid w:val="006500FB"/>
    <w:rsid w:val="00650C9A"/>
    <w:rsid w:val="00655487"/>
    <w:rsid w:val="00660879"/>
    <w:rsid w:val="00661FA3"/>
    <w:rsid w:val="0066403D"/>
    <w:rsid w:val="00667CF5"/>
    <w:rsid w:val="00680DF8"/>
    <w:rsid w:val="00690EC1"/>
    <w:rsid w:val="006A7713"/>
    <w:rsid w:val="006B0160"/>
    <w:rsid w:val="006B2514"/>
    <w:rsid w:val="006C0B79"/>
    <w:rsid w:val="006D16FB"/>
    <w:rsid w:val="006E7019"/>
    <w:rsid w:val="006F0712"/>
    <w:rsid w:val="006F1546"/>
    <w:rsid w:val="006F487D"/>
    <w:rsid w:val="00704014"/>
    <w:rsid w:val="00710AB1"/>
    <w:rsid w:val="007243A3"/>
    <w:rsid w:val="007302D9"/>
    <w:rsid w:val="007409E6"/>
    <w:rsid w:val="0074192C"/>
    <w:rsid w:val="007570B8"/>
    <w:rsid w:val="00757AB1"/>
    <w:rsid w:val="007727CD"/>
    <w:rsid w:val="007757C6"/>
    <w:rsid w:val="00780D5A"/>
    <w:rsid w:val="00785B35"/>
    <w:rsid w:val="007A208F"/>
    <w:rsid w:val="007A413F"/>
    <w:rsid w:val="007A689E"/>
    <w:rsid w:val="007B4620"/>
    <w:rsid w:val="007B59DB"/>
    <w:rsid w:val="007D0705"/>
    <w:rsid w:val="007D33A6"/>
    <w:rsid w:val="007D3755"/>
    <w:rsid w:val="007D541D"/>
    <w:rsid w:val="007E1B92"/>
    <w:rsid w:val="007F51A7"/>
    <w:rsid w:val="00810A1B"/>
    <w:rsid w:val="00812E39"/>
    <w:rsid w:val="00812F07"/>
    <w:rsid w:val="0081410D"/>
    <w:rsid w:val="00815C2B"/>
    <w:rsid w:val="008214BF"/>
    <w:rsid w:val="00823BE2"/>
    <w:rsid w:val="00825918"/>
    <w:rsid w:val="008303AE"/>
    <w:rsid w:val="00831F0E"/>
    <w:rsid w:val="00832B45"/>
    <w:rsid w:val="00834FD4"/>
    <w:rsid w:val="00854256"/>
    <w:rsid w:val="0085429C"/>
    <w:rsid w:val="00855FBF"/>
    <w:rsid w:val="00861565"/>
    <w:rsid w:val="008619A5"/>
    <w:rsid w:val="00861CDC"/>
    <w:rsid w:val="00861D5F"/>
    <w:rsid w:val="00862201"/>
    <w:rsid w:val="00871F4E"/>
    <w:rsid w:val="008744BA"/>
    <w:rsid w:val="00881F03"/>
    <w:rsid w:val="0088251F"/>
    <w:rsid w:val="00883429"/>
    <w:rsid w:val="008905B4"/>
    <w:rsid w:val="008909A1"/>
    <w:rsid w:val="00890C3D"/>
    <w:rsid w:val="008A333F"/>
    <w:rsid w:val="008A69BB"/>
    <w:rsid w:val="008B14E5"/>
    <w:rsid w:val="008B2592"/>
    <w:rsid w:val="008B54A6"/>
    <w:rsid w:val="008B7199"/>
    <w:rsid w:val="008B79C2"/>
    <w:rsid w:val="008C1C58"/>
    <w:rsid w:val="008D0C06"/>
    <w:rsid w:val="008D38E1"/>
    <w:rsid w:val="008D6EFB"/>
    <w:rsid w:val="008D6F99"/>
    <w:rsid w:val="008E532A"/>
    <w:rsid w:val="008F4439"/>
    <w:rsid w:val="008F6746"/>
    <w:rsid w:val="008F6753"/>
    <w:rsid w:val="008F744B"/>
    <w:rsid w:val="008F75CD"/>
    <w:rsid w:val="00901FA7"/>
    <w:rsid w:val="00906471"/>
    <w:rsid w:val="00906623"/>
    <w:rsid w:val="00933ECF"/>
    <w:rsid w:val="00935340"/>
    <w:rsid w:val="00937465"/>
    <w:rsid w:val="00943002"/>
    <w:rsid w:val="0095149E"/>
    <w:rsid w:val="0095494F"/>
    <w:rsid w:val="00956242"/>
    <w:rsid w:val="00956B39"/>
    <w:rsid w:val="0095776F"/>
    <w:rsid w:val="00963AD2"/>
    <w:rsid w:val="00967DA2"/>
    <w:rsid w:val="0097283F"/>
    <w:rsid w:val="009745C2"/>
    <w:rsid w:val="009748FF"/>
    <w:rsid w:val="00974F32"/>
    <w:rsid w:val="00975838"/>
    <w:rsid w:val="009810F4"/>
    <w:rsid w:val="009812C6"/>
    <w:rsid w:val="0098536F"/>
    <w:rsid w:val="009872FB"/>
    <w:rsid w:val="00990132"/>
    <w:rsid w:val="0099120B"/>
    <w:rsid w:val="009918C6"/>
    <w:rsid w:val="0099478B"/>
    <w:rsid w:val="00995B53"/>
    <w:rsid w:val="009A02D3"/>
    <w:rsid w:val="009A5C1B"/>
    <w:rsid w:val="009A689C"/>
    <w:rsid w:val="009A6C2A"/>
    <w:rsid w:val="009B251A"/>
    <w:rsid w:val="009B2872"/>
    <w:rsid w:val="009B7513"/>
    <w:rsid w:val="009C18B9"/>
    <w:rsid w:val="009C6704"/>
    <w:rsid w:val="009D355C"/>
    <w:rsid w:val="009E5E11"/>
    <w:rsid w:val="009F424D"/>
    <w:rsid w:val="00A07095"/>
    <w:rsid w:val="00A147FE"/>
    <w:rsid w:val="00A162CD"/>
    <w:rsid w:val="00A163D6"/>
    <w:rsid w:val="00A20E09"/>
    <w:rsid w:val="00A21706"/>
    <w:rsid w:val="00A2458C"/>
    <w:rsid w:val="00A24F0C"/>
    <w:rsid w:val="00A36F66"/>
    <w:rsid w:val="00A515F7"/>
    <w:rsid w:val="00A51DD5"/>
    <w:rsid w:val="00A552BA"/>
    <w:rsid w:val="00A57C59"/>
    <w:rsid w:val="00A60797"/>
    <w:rsid w:val="00A660B0"/>
    <w:rsid w:val="00A679CF"/>
    <w:rsid w:val="00A71A17"/>
    <w:rsid w:val="00A731BE"/>
    <w:rsid w:val="00A73B86"/>
    <w:rsid w:val="00A777C3"/>
    <w:rsid w:val="00A87C6C"/>
    <w:rsid w:val="00A90A30"/>
    <w:rsid w:val="00AA2E6B"/>
    <w:rsid w:val="00AA6696"/>
    <w:rsid w:val="00AA68A0"/>
    <w:rsid w:val="00AB044C"/>
    <w:rsid w:val="00AB0623"/>
    <w:rsid w:val="00AB7A09"/>
    <w:rsid w:val="00AC026E"/>
    <w:rsid w:val="00AC1A2A"/>
    <w:rsid w:val="00AC7A17"/>
    <w:rsid w:val="00AD7013"/>
    <w:rsid w:val="00AE19B0"/>
    <w:rsid w:val="00AE2FBF"/>
    <w:rsid w:val="00AE347B"/>
    <w:rsid w:val="00AE642F"/>
    <w:rsid w:val="00AF01FF"/>
    <w:rsid w:val="00AF18C0"/>
    <w:rsid w:val="00AF192E"/>
    <w:rsid w:val="00AF53C1"/>
    <w:rsid w:val="00AF5575"/>
    <w:rsid w:val="00B0285E"/>
    <w:rsid w:val="00B109B6"/>
    <w:rsid w:val="00B11A35"/>
    <w:rsid w:val="00B21369"/>
    <w:rsid w:val="00B21720"/>
    <w:rsid w:val="00B217DE"/>
    <w:rsid w:val="00B25AFC"/>
    <w:rsid w:val="00B32EA1"/>
    <w:rsid w:val="00B32F5B"/>
    <w:rsid w:val="00B33808"/>
    <w:rsid w:val="00B41438"/>
    <w:rsid w:val="00B43F1A"/>
    <w:rsid w:val="00B45B20"/>
    <w:rsid w:val="00B54477"/>
    <w:rsid w:val="00B5655A"/>
    <w:rsid w:val="00B56E45"/>
    <w:rsid w:val="00B57E25"/>
    <w:rsid w:val="00B60FB8"/>
    <w:rsid w:val="00B61D80"/>
    <w:rsid w:val="00B74182"/>
    <w:rsid w:val="00B83312"/>
    <w:rsid w:val="00B90E91"/>
    <w:rsid w:val="00BA0AFD"/>
    <w:rsid w:val="00BA1905"/>
    <w:rsid w:val="00BA2E40"/>
    <w:rsid w:val="00BA30C5"/>
    <w:rsid w:val="00BA436B"/>
    <w:rsid w:val="00BB0F51"/>
    <w:rsid w:val="00BB0FB6"/>
    <w:rsid w:val="00BB2BAE"/>
    <w:rsid w:val="00BB2CE4"/>
    <w:rsid w:val="00BC0D71"/>
    <w:rsid w:val="00BD083C"/>
    <w:rsid w:val="00BD25F0"/>
    <w:rsid w:val="00BD46E5"/>
    <w:rsid w:val="00BE0068"/>
    <w:rsid w:val="00BE3352"/>
    <w:rsid w:val="00BE42B6"/>
    <w:rsid w:val="00BF38E1"/>
    <w:rsid w:val="00BF53E8"/>
    <w:rsid w:val="00C0117E"/>
    <w:rsid w:val="00C05885"/>
    <w:rsid w:val="00C107A6"/>
    <w:rsid w:val="00C11213"/>
    <w:rsid w:val="00C12ADA"/>
    <w:rsid w:val="00C1391A"/>
    <w:rsid w:val="00C154E5"/>
    <w:rsid w:val="00C20E69"/>
    <w:rsid w:val="00C240D9"/>
    <w:rsid w:val="00C252EC"/>
    <w:rsid w:val="00C2746C"/>
    <w:rsid w:val="00C31B8B"/>
    <w:rsid w:val="00C320FF"/>
    <w:rsid w:val="00C3549E"/>
    <w:rsid w:val="00C41A8B"/>
    <w:rsid w:val="00C443FB"/>
    <w:rsid w:val="00C44699"/>
    <w:rsid w:val="00C451BC"/>
    <w:rsid w:val="00C45339"/>
    <w:rsid w:val="00C51A7A"/>
    <w:rsid w:val="00C54A11"/>
    <w:rsid w:val="00C738EE"/>
    <w:rsid w:val="00C742DC"/>
    <w:rsid w:val="00C756EB"/>
    <w:rsid w:val="00C90F1E"/>
    <w:rsid w:val="00C9244A"/>
    <w:rsid w:val="00C92C88"/>
    <w:rsid w:val="00CA106C"/>
    <w:rsid w:val="00CC0BAD"/>
    <w:rsid w:val="00CC411C"/>
    <w:rsid w:val="00CD144F"/>
    <w:rsid w:val="00CD408E"/>
    <w:rsid w:val="00CD5A13"/>
    <w:rsid w:val="00CE2028"/>
    <w:rsid w:val="00CE28FC"/>
    <w:rsid w:val="00CE5FCC"/>
    <w:rsid w:val="00CF04CF"/>
    <w:rsid w:val="00CF521C"/>
    <w:rsid w:val="00CF5BD4"/>
    <w:rsid w:val="00CF6785"/>
    <w:rsid w:val="00CF6F66"/>
    <w:rsid w:val="00D1185C"/>
    <w:rsid w:val="00D179F1"/>
    <w:rsid w:val="00D32BA9"/>
    <w:rsid w:val="00D337A1"/>
    <w:rsid w:val="00D341D0"/>
    <w:rsid w:val="00D3490E"/>
    <w:rsid w:val="00D357C8"/>
    <w:rsid w:val="00D36D8D"/>
    <w:rsid w:val="00D424BE"/>
    <w:rsid w:val="00D43F4D"/>
    <w:rsid w:val="00D51264"/>
    <w:rsid w:val="00D542DE"/>
    <w:rsid w:val="00D603F2"/>
    <w:rsid w:val="00D61BFC"/>
    <w:rsid w:val="00D632A0"/>
    <w:rsid w:val="00D641A8"/>
    <w:rsid w:val="00D65201"/>
    <w:rsid w:val="00D66E42"/>
    <w:rsid w:val="00D67DFF"/>
    <w:rsid w:val="00D67E3B"/>
    <w:rsid w:val="00D70312"/>
    <w:rsid w:val="00D704A7"/>
    <w:rsid w:val="00D729A3"/>
    <w:rsid w:val="00D72AAE"/>
    <w:rsid w:val="00D85365"/>
    <w:rsid w:val="00D92B2A"/>
    <w:rsid w:val="00D93906"/>
    <w:rsid w:val="00D9404C"/>
    <w:rsid w:val="00D97A78"/>
    <w:rsid w:val="00DA0F64"/>
    <w:rsid w:val="00DA173D"/>
    <w:rsid w:val="00DB4AC4"/>
    <w:rsid w:val="00DC2568"/>
    <w:rsid w:val="00DC39E5"/>
    <w:rsid w:val="00DC50AC"/>
    <w:rsid w:val="00DD12B9"/>
    <w:rsid w:val="00DD5FF3"/>
    <w:rsid w:val="00DE4266"/>
    <w:rsid w:val="00DF4B0B"/>
    <w:rsid w:val="00DF5433"/>
    <w:rsid w:val="00DF69A9"/>
    <w:rsid w:val="00E0108D"/>
    <w:rsid w:val="00E028D7"/>
    <w:rsid w:val="00E12485"/>
    <w:rsid w:val="00E12DA3"/>
    <w:rsid w:val="00E14322"/>
    <w:rsid w:val="00E14D07"/>
    <w:rsid w:val="00E17064"/>
    <w:rsid w:val="00E17516"/>
    <w:rsid w:val="00E24E73"/>
    <w:rsid w:val="00E3523E"/>
    <w:rsid w:val="00E4308C"/>
    <w:rsid w:val="00E4320C"/>
    <w:rsid w:val="00E47BD5"/>
    <w:rsid w:val="00E51191"/>
    <w:rsid w:val="00E51B41"/>
    <w:rsid w:val="00E56FD9"/>
    <w:rsid w:val="00E57E81"/>
    <w:rsid w:val="00E6029E"/>
    <w:rsid w:val="00E60B62"/>
    <w:rsid w:val="00E76377"/>
    <w:rsid w:val="00E80E1D"/>
    <w:rsid w:val="00E816A4"/>
    <w:rsid w:val="00E8247A"/>
    <w:rsid w:val="00E87A81"/>
    <w:rsid w:val="00E963D6"/>
    <w:rsid w:val="00E96E10"/>
    <w:rsid w:val="00EA206A"/>
    <w:rsid w:val="00EA32CF"/>
    <w:rsid w:val="00EA565C"/>
    <w:rsid w:val="00EC1DA1"/>
    <w:rsid w:val="00ED4FD6"/>
    <w:rsid w:val="00ED5EA3"/>
    <w:rsid w:val="00EE011E"/>
    <w:rsid w:val="00EE431C"/>
    <w:rsid w:val="00EE7A6F"/>
    <w:rsid w:val="00EF1EC5"/>
    <w:rsid w:val="00F01378"/>
    <w:rsid w:val="00F0286A"/>
    <w:rsid w:val="00F0346D"/>
    <w:rsid w:val="00F0414E"/>
    <w:rsid w:val="00F04B5B"/>
    <w:rsid w:val="00F1322D"/>
    <w:rsid w:val="00F13D2F"/>
    <w:rsid w:val="00F16C2C"/>
    <w:rsid w:val="00F16C83"/>
    <w:rsid w:val="00F30D80"/>
    <w:rsid w:val="00F3159F"/>
    <w:rsid w:val="00F321FD"/>
    <w:rsid w:val="00F32860"/>
    <w:rsid w:val="00F37053"/>
    <w:rsid w:val="00F404EA"/>
    <w:rsid w:val="00F46CAD"/>
    <w:rsid w:val="00F52502"/>
    <w:rsid w:val="00F53C2F"/>
    <w:rsid w:val="00F5449D"/>
    <w:rsid w:val="00F55831"/>
    <w:rsid w:val="00F67BA1"/>
    <w:rsid w:val="00F70475"/>
    <w:rsid w:val="00F74CD5"/>
    <w:rsid w:val="00F768B3"/>
    <w:rsid w:val="00F7766D"/>
    <w:rsid w:val="00F93AEA"/>
    <w:rsid w:val="00F955AC"/>
    <w:rsid w:val="00F95FAB"/>
    <w:rsid w:val="00F96086"/>
    <w:rsid w:val="00FA05DC"/>
    <w:rsid w:val="00FA1AAC"/>
    <w:rsid w:val="00FA5145"/>
    <w:rsid w:val="00FA52A8"/>
    <w:rsid w:val="00FB0DC8"/>
    <w:rsid w:val="00FB366F"/>
    <w:rsid w:val="00FB582F"/>
    <w:rsid w:val="00FC7C83"/>
    <w:rsid w:val="00FD1ADD"/>
    <w:rsid w:val="00FD1B4C"/>
    <w:rsid w:val="00FD709E"/>
    <w:rsid w:val="00FD74C1"/>
    <w:rsid w:val="00FE1759"/>
    <w:rsid w:val="00FE2F63"/>
    <w:rsid w:val="00FE6F48"/>
    <w:rsid w:val="00FF2755"/>
    <w:rsid w:val="00FF3AB8"/>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098E"/>
  <w15:docId w15:val="{18EA508A-1E49-4506-89E7-797F2CF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EFB"/>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2828F8"/>
    <w:rPr>
      <w:sz w:val="24"/>
      <w:szCs w:val="24"/>
      <w:lang w:val="en-US" w:eastAsia="en-US"/>
    </w:rPr>
  </w:style>
  <w:style w:type="paragraph" w:customStyle="1" w:styleId="TopHeaderRight">
    <w:name w:val="Top Header Right"/>
    <w:basedOn w:val="Normal"/>
    <w:uiPriority w:val="99"/>
    <w:rsid w:val="000E05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E059D"/>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8B79C2"/>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D38E1"/>
    <w:rPr>
      <w:sz w:val="16"/>
      <w:szCs w:val="16"/>
    </w:rPr>
  </w:style>
  <w:style w:type="paragraph" w:styleId="CommentText">
    <w:name w:val="annotation text"/>
    <w:basedOn w:val="Normal"/>
    <w:link w:val="CommentTextChar"/>
    <w:semiHidden/>
    <w:unhideWhenUsed/>
    <w:rsid w:val="008D38E1"/>
    <w:rPr>
      <w:sz w:val="20"/>
      <w:szCs w:val="20"/>
    </w:rPr>
  </w:style>
  <w:style w:type="character" w:customStyle="1" w:styleId="CommentTextChar">
    <w:name w:val="Comment Text Char"/>
    <w:basedOn w:val="DefaultParagraphFont"/>
    <w:link w:val="CommentText"/>
    <w:semiHidden/>
    <w:rsid w:val="008D38E1"/>
    <w:rPr>
      <w:lang w:eastAsia="en-US"/>
    </w:rPr>
  </w:style>
  <w:style w:type="paragraph" w:styleId="CommentSubject">
    <w:name w:val="annotation subject"/>
    <w:basedOn w:val="CommentText"/>
    <w:next w:val="CommentText"/>
    <w:link w:val="CommentSubjectChar"/>
    <w:semiHidden/>
    <w:unhideWhenUsed/>
    <w:rsid w:val="008D38E1"/>
    <w:rPr>
      <w:b/>
      <w:bCs/>
    </w:rPr>
  </w:style>
  <w:style w:type="character" w:customStyle="1" w:styleId="CommentSubjectChar">
    <w:name w:val="Comment Subject Char"/>
    <w:basedOn w:val="CommentTextChar"/>
    <w:link w:val="CommentSubject"/>
    <w:semiHidden/>
    <w:rsid w:val="008D38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6744586">
      <w:bodyDiv w:val="1"/>
      <w:marLeft w:val="0"/>
      <w:marRight w:val="0"/>
      <w:marTop w:val="0"/>
      <w:marBottom w:val="0"/>
      <w:divBdr>
        <w:top w:val="none" w:sz="0" w:space="0" w:color="auto"/>
        <w:left w:val="none" w:sz="0" w:space="0" w:color="auto"/>
        <w:bottom w:val="none" w:sz="0" w:space="0" w:color="auto"/>
        <w:right w:val="none" w:sz="0" w:space="0" w:color="auto"/>
      </w:divBdr>
      <w:divsChild>
        <w:div w:id="1049382235">
          <w:marLeft w:val="547"/>
          <w:marRight w:val="0"/>
          <w:marTop w:val="96"/>
          <w:marBottom w:val="0"/>
          <w:divBdr>
            <w:top w:val="none" w:sz="0" w:space="0" w:color="auto"/>
            <w:left w:val="none" w:sz="0" w:space="0" w:color="auto"/>
            <w:bottom w:val="none" w:sz="0" w:space="0" w:color="auto"/>
            <w:right w:val="none" w:sz="0" w:space="0" w:color="auto"/>
          </w:divBdr>
        </w:div>
        <w:div w:id="569660396">
          <w:marLeft w:val="547"/>
          <w:marRight w:val="0"/>
          <w:marTop w:val="96"/>
          <w:marBottom w:val="0"/>
          <w:divBdr>
            <w:top w:val="none" w:sz="0" w:space="0" w:color="auto"/>
            <w:left w:val="none" w:sz="0" w:space="0" w:color="auto"/>
            <w:bottom w:val="none" w:sz="0" w:space="0" w:color="auto"/>
            <w:right w:val="none" w:sz="0" w:space="0" w:color="auto"/>
          </w:divBdr>
        </w:div>
        <w:div w:id="1249193011">
          <w:marLeft w:val="547"/>
          <w:marRight w:val="0"/>
          <w:marTop w:val="96"/>
          <w:marBottom w:val="0"/>
          <w:divBdr>
            <w:top w:val="none" w:sz="0" w:space="0" w:color="auto"/>
            <w:left w:val="none" w:sz="0" w:space="0" w:color="auto"/>
            <w:bottom w:val="none" w:sz="0" w:space="0" w:color="auto"/>
            <w:right w:val="none" w:sz="0" w:space="0" w:color="auto"/>
          </w:divBdr>
        </w:div>
        <w:div w:id="460924028">
          <w:marLeft w:val="547"/>
          <w:marRight w:val="0"/>
          <w:marTop w:val="96"/>
          <w:marBottom w:val="0"/>
          <w:divBdr>
            <w:top w:val="none" w:sz="0" w:space="0" w:color="auto"/>
            <w:left w:val="none" w:sz="0" w:space="0" w:color="auto"/>
            <w:bottom w:val="none" w:sz="0" w:space="0" w:color="auto"/>
            <w:right w:val="none" w:sz="0" w:space="0" w:color="auto"/>
          </w:divBdr>
        </w:div>
        <w:div w:id="839470183">
          <w:marLeft w:val="547"/>
          <w:marRight w:val="0"/>
          <w:marTop w:val="96"/>
          <w:marBottom w:val="0"/>
          <w:divBdr>
            <w:top w:val="none" w:sz="0" w:space="0" w:color="auto"/>
            <w:left w:val="none" w:sz="0" w:space="0" w:color="auto"/>
            <w:bottom w:val="none" w:sz="0" w:space="0" w:color="auto"/>
            <w:right w:val="none" w:sz="0" w:space="0" w:color="auto"/>
          </w:divBdr>
        </w:div>
      </w:divsChild>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8015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CA31-2074-4C31-BA4D-CCAFA8C38048}">
  <ds:schemaRefs>
    <ds:schemaRef ds:uri="http://schemas.microsoft.com/sharepoint/v3/contenttype/forms"/>
  </ds:schemaRefs>
</ds:datastoreItem>
</file>

<file path=customXml/itemProps2.xml><?xml version="1.0" encoding="utf-8"?>
<ds:datastoreItem xmlns:ds="http://schemas.openxmlformats.org/officeDocument/2006/customXml" ds:itemID="{E1133722-193A-4BAF-A69D-9D3711BC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86940-027D-4192-B354-3EE53863F3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2F43E-03B3-4F16-9FDB-0424EC92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19</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30293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209</cp:revision>
  <cp:lastPrinted>2018-10-24T01:27:00Z</cp:lastPrinted>
  <dcterms:created xsi:type="dcterms:W3CDTF">2017-10-29T21:43:00Z</dcterms:created>
  <dcterms:modified xsi:type="dcterms:W3CDTF">2021-10-13T05:18:00Z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1535800</vt:r8>
  </property>
</Properties>
</file>